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97" w:rsidRDefault="00FE7197" w:rsidP="00EC4CCD">
      <w:pPr>
        <w:spacing w:after="0"/>
        <w:jc w:val="center"/>
        <w:rPr>
          <w:rFonts w:ascii="Times New Roman" w:hAnsi="Times New Roman" w:cs="Times New Roman"/>
          <w:b/>
          <w:bCs/>
          <w:sz w:val="24"/>
          <w:szCs w:val="24"/>
        </w:rPr>
      </w:pPr>
    </w:p>
    <w:p w:rsidR="00F052A8" w:rsidRPr="0036061C" w:rsidRDefault="000439F9" w:rsidP="00EC4CCD">
      <w:pPr>
        <w:spacing w:after="0"/>
        <w:jc w:val="center"/>
        <w:rPr>
          <w:rFonts w:ascii="Times New Roman" w:hAnsi="Times New Roman" w:cs="Times New Roman"/>
          <w:b/>
          <w:bCs/>
          <w:sz w:val="24"/>
          <w:szCs w:val="24"/>
        </w:rPr>
      </w:pPr>
      <w:r w:rsidRPr="000439F9">
        <w:rPr>
          <w:rFonts w:ascii="Times New Roman" w:hAnsi="Times New Roman" w:cs="Times New Roman"/>
          <w:b/>
          <w:bCs/>
          <w:sz w:val="24"/>
          <w:szCs w:val="24"/>
        </w:rPr>
        <w:t xml:space="preserve">CATTLE DETECTION AND MISHAP AVOIDANCE SYSTEM USING </w:t>
      </w:r>
      <w:r w:rsidR="00927A11">
        <w:rPr>
          <w:rFonts w:ascii="Times New Roman" w:hAnsi="Times New Roman" w:cs="Times New Roman"/>
          <w:b/>
          <w:bCs/>
          <w:sz w:val="24"/>
          <w:szCs w:val="24"/>
        </w:rPr>
        <w:t>YOLO v5</w:t>
      </w:r>
      <w:r w:rsidR="00494F7A">
        <w:rPr>
          <w:rFonts w:ascii="Times New Roman" w:hAnsi="Times New Roman" w:cs="Times New Roman"/>
          <w:b/>
          <w:bCs/>
          <w:sz w:val="24"/>
          <w:szCs w:val="24"/>
        </w:rPr>
        <w:t xml:space="preserve"> </w:t>
      </w:r>
      <w:r w:rsidR="00494F7A" w:rsidRPr="00494F7A">
        <w:rPr>
          <w:rFonts w:ascii="Times New Roman" w:hAnsi="Times New Roman" w:cs="Times New Roman"/>
          <w:b/>
          <w:bCs/>
          <w:sz w:val="24"/>
          <w:szCs w:val="24"/>
        </w:rPr>
        <w:t>ALGORITHM</w:t>
      </w:r>
    </w:p>
    <w:p w:rsidR="00A53B9D" w:rsidRPr="0036061C" w:rsidRDefault="00A53B9D" w:rsidP="00EC4CCD">
      <w:pPr>
        <w:spacing w:after="0"/>
        <w:jc w:val="center"/>
        <w:rPr>
          <w:rFonts w:ascii="Times New Roman" w:hAnsi="Times New Roman" w:cs="Times New Roman"/>
          <w:b/>
          <w:bCs/>
          <w:sz w:val="24"/>
          <w:szCs w:val="24"/>
        </w:rPr>
      </w:pPr>
    </w:p>
    <w:p w:rsidR="000439F9" w:rsidRPr="000439F9" w:rsidRDefault="000439F9" w:rsidP="000439F9">
      <w:pPr>
        <w:spacing w:after="0" w:line="240" w:lineRule="auto"/>
        <w:jc w:val="center"/>
        <w:rPr>
          <w:rFonts w:ascii="Times New Roman" w:hAnsi="Times New Roman" w:cs="Times New Roman"/>
          <w:sz w:val="20"/>
          <w:szCs w:val="20"/>
        </w:rPr>
      </w:pPr>
      <w:r w:rsidRPr="000439F9">
        <w:rPr>
          <w:rFonts w:ascii="Times New Roman" w:hAnsi="Times New Roman" w:cs="Times New Roman"/>
          <w:sz w:val="20"/>
          <w:szCs w:val="20"/>
        </w:rPr>
        <w:t xml:space="preserve">Vinayak Sutar </w:t>
      </w:r>
    </w:p>
    <w:p w:rsidR="000439F9" w:rsidRPr="000439F9" w:rsidRDefault="000439F9" w:rsidP="000439F9">
      <w:pPr>
        <w:spacing w:after="0" w:line="240" w:lineRule="auto"/>
        <w:jc w:val="center"/>
        <w:rPr>
          <w:rFonts w:ascii="Times New Roman" w:hAnsi="Times New Roman" w:cs="Times New Roman"/>
          <w:sz w:val="20"/>
          <w:szCs w:val="20"/>
        </w:rPr>
      </w:pPr>
      <w:r w:rsidRPr="000439F9">
        <w:rPr>
          <w:rFonts w:ascii="Times New Roman" w:hAnsi="Times New Roman" w:cs="Times New Roman"/>
          <w:sz w:val="20"/>
          <w:szCs w:val="20"/>
        </w:rPr>
        <w:t xml:space="preserve">Department of Electronics and Telecommunication Engineering, DKTE Society’s Textile and Engineering Institute, Rajwada, Ichalkaranji, India </w:t>
      </w:r>
    </w:p>
    <w:p w:rsidR="000439F9" w:rsidRPr="000439F9" w:rsidRDefault="000439F9" w:rsidP="000439F9">
      <w:pPr>
        <w:spacing w:after="0" w:line="240" w:lineRule="auto"/>
        <w:jc w:val="center"/>
        <w:rPr>
          <w:rFonts w:ascii="Times New Roman" w:hAnsi="Times New Roman" w:cs="Times New Roman"/>
          <w:sz w:val="20"/>
          <w:szCs w:val="20"/>
        </w:rPr>
      </w:pPr>
    </w:p>
    <w:p w:rsidR="000439F9" w:rsidRPr="000439F9" w:rsidRDefault="000439F9" w:rsidP="000439F9">
      <w:pPr>
        <w:spacing w:after="0" w:line="240" w:lineRule="auto"/>
        <w:jc w:val="center"/>
        <w:rPr>
          <w:rFonts w:ascii="Times New Roman" w:hAnsi="Times New Roman" w:cs="Times New Roman"/>
          <w:sz w:val="20"/>
          <w:szCs w:val="20"/>
        </w:rPr>
      </w:pPr>
      <w:r w:rsidRPr="000439F9">
        <w:rPr>
          <w:rFonts w:ascii="Times New Roman" w:hAnsi="Times New Roman" w:cs="Times New Roman"/>
          <w:sz w:val="20"/>
          <w:szCs w:val="20"/>
        </w:rPr>
        <w:t>Kshama Kulhalli</w:t>
      </w:r>
    </w:p>
    <w:p w:rsidR="000439F9" w:rsidRDefault="000439F9" w:rsidP="000439F9">
      <w:pPr>
        <w:spacing w:after="0" w:line="240" w:lineRule="auto"/>
        <w:jc w:val="center"/>
        <w:rPr>
          <w:rFonts w:ascii="Times New Roman" w:hAnsi="Times New Roman" w:cs="Times New Roman"/>
          <w:sz w:val="20"/>
          <w:szCs w:val="20"/>
        </w:rPr>
      </w:pPr>
      <w:r w:rsidRPr="000439F9">
        <w:rPr>
          <w:rFonts w:ascii="Times New Roman" w:hAnsi="Times New Roman" w:cs="Times New Roman"/>
          <w:sz w:val="20"/>
          <w:szCs w:val="20"/>
        </w:rPr>
        <w:t>Dr. D.Y. Patil College of Engineering &amp; Technology,</w:t>
      </w:r>
      <w:r>
        <w:rPr>
          <w:rFonts w:ascii="Times New Roman" w:hAnsi="Times New Roman" w:cs="Times New Roman"/>
          <w:sz w:val="20"/>
          <w:szCs w:val="20"/>
        </w:rPr>
        <w:t xml:space="preserve"> </w:t>
      </w:r>
      <w:r w:rsidRPr="000439F9">
        <w:rPr>
          <w:rFonts w:ascii="Times New Roman" w:hAnsi="Times New Roman" w:cs="Times New Roman"/>
          <w:sz w:val="20"/>
          <w:szCs w:val="20"/>
        </w:rPr>
        <w:t xml:space="preserve">Kolhapur, India </w:t>
      </w:r>
    </w:p>
    <w:p w:rsidR="00C817DF" w:rsidRDefault="00C817DF" w:rsidP="000439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*Email: </w:t>
      </w:r>
      <w:r w:rsidR="00736DD2" w:rsidRPr="00736DD2">
        <w:rPr>
          <w:rFonts w:ascii="Times New Roman" w:hAnsi="Times New Roman" w:cs="Times New Roman"/>
          <w:sz w:val="20"/>
          <w:szCs w:val="20"/>
        </w:rPr>
        <w:t>kvkulhalli@gmail.com</w:t>
      </w:r>
    </w:p>
    <w:p w:rsidR="006250D6" w:rsidRDefault="006250D6" w:rsidP="006250D6">
      <w:pPr>
        <w:spacing w:after="0" w:line="240" w:lineRule="auto"/>
        <w:rPr>
          <w:rFonts w:ascii="Times New Roman" w:hAnsi="Times New Roman" w:cs="Times New Roman"/>
          <w:sz w:val="20"/>
          <w:szCs w:val="20"/>
        </w:rPr>
      </w:pPr>
    </w:p>
    <w:p w:rsidR="006250D6" w:rsidRPr="004601C8" w:rsidRDefault="006250D6" w:rsidP="008D77B7">
      <w:pPr>
        <w:spacing w:after="0" w:line="240" w:lineRule="auto"/>
        <w:jc w:val="center"/>
        <w:rPr>
          <w:rFonts w:ascii="Times New Roman" w:hAnsi="Times New Roman" w:cs="Times New Roman"/>
          <w:i/>
          <w:iCs/>
          <w:sz w:val="18"/>
          <w:szCs w:val="18"/>
        </w:rPr>
      </w:pPr>
      <w:r w:rsidRPr="004601C8">
        <w:rPr>
          <w:rFonts w:ascii="Times New Roman" w:hAnsi="Times New Roman" w:cs="Times New Roman"/>
          <w:i/>
          <w:iCs/>
          <w:sz w:val="18"/>
          <w:szCs w:val="18"/>
        </w:rPr>
        <w:t>Received:</w:t>
      </w:r>
      <w:r w:rsidR="00A3531D" w:rsidRPr="004601C8">
        <w:rPr>
          <w:rFonts w:ascii="Times New Roman" w:hAnsi="Times New Roman" w:cs="Times New Roman"/>
          <w:i/>
          <w:iCs/>
          <w:sz w:val="18"/>
          <w:szCs w:val="18"/>
        </w:rPr>
        <w:t xml:space="preserve"> </w:t>
      </w:r>
      <w:r w:rsidR="00E5171E" w:rsidRPr="004601C8">
        <w:rPr>
          <w:rFonts w:ascii="Times New Roman" w:hAnsi="Times New Roman" w:cs="Times New Roman"/>
          <w:i/>
          <w:iCs/>
          <w:sz w:val="18"/>
          <w:szCs w:val="18"/>
        </w:rPr>
        <w:t>10</w:t>
      </w:r>
      <w:r w:rsidR="00E5171E" w:rsidRPr="004601C8">
        <w:rPr>
          <w:rFonts w:ascii="Times New Roman" w:hAnsi="Times New Roman" w:cs="Times New Roman"/>
          <w:i/>
          <w:iCs/>
          <w:sz w:val="18"/>
          <w:szCs w:val="18"/>
          <w:vertAlign w:val="superscript"/>
        </w:rPr>
        <w:t>th</w:t>
      </w:r>
      <w:r w:rsidR="00E5171E" w:rsidRPr="004601C8">
        <w:rPr>
          <w:rFonts w:ascii="Times New Roman" w:hAnsi="Times New Roman" w:cs="Times New Roman"/>
          <w:i/>
          <w:iCs/>
          <w:sz w:val="18"/>
          <w:szCs w:val="18"/>
        </w:rPr>
        <w:t xml:space="preserve"> September </w:t>
      </w:r>
      <w:r w:rsidR="001D4AF0" w:rsidRPr="004601C8">
        <w:rPr>
          <w:rFonts w:ascii="Times New Roman" w:hAnsi="Times New Roman" w:cs="Times New Roman"/>
          <w:i/>
          <w:iCs/>
          <w:sz w:val="18"/>
          <w:szCs w:val="18"/>
        </w:rPr>
        <w:t>2022</w:t>
      </w:r>
      <w:r w:rsidR="004601C8" w:rsidRPr="004601C8">
        <w:rPr>
          <w:rFonts w:ascii="Times New Roman" w:hAnsi="Times New Roman" w:cs="Times New Roman"/>
          <w:i/>
          <w:iCs/>
          <w:sz w:val="18"/>
          <w:szCs w:val="18"/>
        </w:rPr>
        <w:t xml:space="preserve">, </w:t>
      </w:r>
      <w:r w:rsidRPr="004601C8">
        <w:rPr>
          <w:rFonts w:ascii="Times New Roman" w:hAnsi="Times New Roman" w:cs="Times New Roman"/>
          <w:i/>
          <w:iCs/>
          <w:sz w:val="18"/>
          <w:szCs w:val="18"/>
        </w:rPr>
        <w:t>Accepted:</w:t>
      </w:r>
      <w:r w:rsidR="00A3531D" w:rsidRPr="004601C8">
        <w:rPr>
          <w:rFonts w:ascii="Times New Roman" w:hAnsi="Times New Roman" w:cs="Times New Roman"/>
          <w:i/>
          <w:iCs/>
          <w:sz w:val="18"/>
          <w:szCs w:val="18"/>
        </w:rPr>
        <w:t xml:space="preserve"> </w:t>
      </w:r>
      <w:r w:rsidR="00E5171E" w:rsidRPr="004601C8">
        <w:rPr>
          <w:rFonts w:ascii="Times New Roman" w:hAnsi="Times New Roman" w:cs="Times New Roman"/>
          <w:i/>
          <w:iCs/>
          <w:sz w:val="18"/>
          <w:szCs w:val="18"/>
        </w:rPr>
        <w:t>3</w:t>
      </w:r>
      <w:r w:rsidR="00E5171E" w:rsidRPr="004601C8">
        <w:rPr>
          <w:rFonts w:ascii="Times New Roman" w:hAnsi="Times New Roman" w:cs="Times New Roman"/>
          <w:i/>
          <w:iCs/>
          <w:sz w:val="18"/>
          <w:szCs w:val="18"/>
          <w:vertAlign w:val="superscript"/>
        </w:rPr>
        <w:t>rd</w:t>
      </w:r>
      <w:r w:rsidR="00E5171E" w:rsidRPr="004601C8">
        <w:rPr>
          <w:rFonts w:ascii="Times New Roman" w:hAnsi="Times New Roman" w:cs="Times New Roman"/>
          <w:i/>
          <w:iCs/>
          <w:sz w:val="18"/>
          <w:szCs w:val="18"/>
        </w:rPr>
        <w:t xml:space="preserve"> October 2022</w:t>
      </w:r>
      <w:r w:rsidR="004601C8" w:rsidRPr="004601C8">
        <w:rPr>
          <w:rFonts w:ascii="Times New Roman" w:hAnsi="Times New Roman" w:cs="Times New Roman"/>
          <w:i/>
          <w:iCs/>
          <w:sz w:val="18"/>
          <w:szCs w:val="18"/>
        </w:rPr>
        <w:t xml:space="preserve"> and </w:t>
      </w:r>
      <w:r w:rsidRPr="004601C8">
        <w:rPr>
          <w:rFonts w:ascii="Times New Roman" w:hAnsi="Times New Roman" w:cs="Times New Roman"/>
          <w:i/>
          <w:iCs/>
          <w:sz w:val="18"/>
          <w:szCs w:val="18"/>
        </w:rPr>
        <w:t xml:space="preserve">Published: </w:t>
      </w:r>
      <w:r w:rsidR="00E5171E" w:rsidRPr="004601C8">
        <w:rPr>
          <w:rFonts w:ascii="Times New Roman" w:hAnsi="Times New Roman" w:cs="Times New Roman"/>
          <w:i/>
          <w:iCs/>
          <w:sz w:val="18"/>
          <w:szCs w:val="18"/>
        </w:rPr>
        <w:t>3</w:t>
      </w:r>
      <w:r w:rsidR="00E5171E" w:rsidRPr="004601C8">
        <w:rPr>
          <w:rFonts w:ascii="Times New Roman" w:hAnsi="Times New Roman" w:cs="Times New Roman"/>
          <w:i/>
          <w:iCs/>
          <w:sz w:val="18"/>
          <w:szCs w:val="18"/>
          <w:vertAlign w:val="superscript"/>
        </w:rPr>
        <w:t>rd</w:t>
      </w:r>
      <w:r w:rsidR="00E5171E" w:rsidRPr="004601C8">
        <w:rPr>
          <w:rFonts w:ascii="Times New Roman" w:hAnsi="Times New Roman" w:cs="Times New Roman"/>
          <w:i/>
          <w:iCs/>
          <w:sz w:val="18"/>
          <w:szCs w:val="18"/>
        </w:rPr>
        <w:t xml:space="preserve"> October 2022</w:t>
      </w:r>
    </w:p>
    <w:p w:rsidR="007B210B" w:rsidRPr="0036061C" w:rsidRDefault="007B210B" w:rsidP="007B210B">
      <w:pPr>
        <w:spacing w:after="0" w:line="240" w:lineRule="auto"/>
        <w:rPr>
          <w:rFonts w:ascii="Times New Roman" w:hAnsi="Times New Roman" w:cs="Times New Roman"/>
          <w:sz w:val="20"/>
          <w:szCs w:val="20"/>
        </w:rPr>
      </w:pPr>
    </w:p>
    <w:p w:rsidR="007B210B" w:rsidRDefault="007B210B"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ABSTRACT</w:t>
      </w:r>
    </w:p>
    <w:p w:rsidR="0036061C" w:rsidRPr="0036061C" w:rsidRDefault="0036061C" w:rsidP="004C0681">
      <w:pPr>
        <w:spacing w:after="0" w:line="240" w:lineRule="auto"/>
        <w:rPr>
          <w:rFonts w:ascii="Times New Roman" w:hAnsi="Times New Roman" w:cs="Times New Roman"/>
          <w:b/>
          <w:bCs/>
          <w:sz w:val="20"/>
          <w:szCs w:val="20"/>
        </w:rPr>
      </w:pPr>
    </w:p>
    <w:p w:rsidR="007F1873" w:rsidRDefault="007F1873" w:rsidP="00646A0E">
      <w:pPr>
        <w:spacing w:after="0" w:line="240" w:lineRule="auto"/>
        <w:jc w:val="both"/>
        <w:rPr>
          <w:rFonts w:ascii="Times New Roman" w:hAnsi="Times New Roman" w:cs="Times New Roman"/>
          <w:sz w:val="20"/>
          <w:szCs w:val="20"/>
        </w:rPr>
      </w:pPr>
      <w:r w:rsidRPr="007F1873">
        <w:rPr>
          <w:rFonts w:ascii="Times New Roman" w:hAnsi="Times New Roman" w:cs="Times New Roman"/>
          <w:b/>
          <w:bCs/>
          <w:sz w:val="20"/>
          <w:szCs w:val="20"/>
        </w:rPr>
        <w:t>Aim:</w:t>
      </w:r>
      <w:r>
        <w:rPr>
          <w:rFonts w:ascii="Times New Roman" w:hAnsi="Times New Roman" w:cs="Times New Roman"/>
          <w:sz w:val="20"/>
          <w:szCs w:val="20"/>
        </w:rPr>
        <w:t xml:space="preserve"> </w:t>
      </w:r>
      <w:r w:rsidRPr="007F1873">
        <w:rPr>
          <w:rFonts w:ascii="Times New Roman" w:hAnsi="Times New Roman" w:cs="Times New Roman"/>
          <w:sz w:val="20"/>
          <w:szCs w:val="20"/>
        </w:rPr>
        <w:t>We propose a robust vehicular cat</w:t>
      </w:r>
      <w:r w:rsidR="00FE2C7A">
        <w:rPr>
          <w:rFonts w:ascii="Times New Roman" w:hAnsi="Times New Roman" w:cs="Times New Roman"/>
          <w:sz w:val="20"/>
          <w:szCs w:val="20"/>
        </w:rPr>
        <w:t xml:space="preserve">tle detection model using YOLO version </w:t>
      </w:r>
      <w:r w:rsidRPr="007F1873">
        <w:rPr>
          <w:rFonts w:ascii="Times New Roman" w:hAnsi="Times New Roman" w:cs="Times New Roman"/>
          <w:sz w:val="20"/>
          <w:szCs w:val="20"/>
        </w:rPr>
        <w:t xml:space="preserve">5 for vehicles to avoid mishap on Indian roads. </w:t>
      </w:r>
    </w:p>
    <w:p w:rsidR="007F1873" w:rsidRDefault="007F1873" w:rsidP="00646A0E">
      <w:pPr>
        <w:spacing w:after="0" w:line="240" w:lineRule="auto"/>
        <w:jc w:val="both"/>
        <w:rPr>
          <w:rFonts w:ascii="Times New Roman" w:hAnsi="Times New Roman" w:cs="Times New Roman"/>
          <w:sz w:val="20"/>
          <w:szCs w:val="20"/>
        </w:rPr>
      </w:pPr>
      <w:r w:rsidRPr="007F1873">
        <w:rPr>
          <w:rFonts w:ascii="Times New Roman" w:hAnsi="Times New Roman" w:cs="Times New Roman"/>
          <w:b/>
          <w:bCs/>
          <w:sz w:val="20"/>
          <w:szCs w:val="20"/>
        </w:rPr>
        <w:t>Results:</w:t>
      </w:r>
      <w:r>
        <w:rPr>
          <w:rFonts w:ascii="Times New Roman" w:hAnsi="Times New Roman" w:cs="Times New Roman"/>
          <w:sz w:val="20"/>
          <w:szCs w:val="20"/>
        </w:rPr>
        <w:t xml:space="preserve"> </w:t>
      </w:r>
      <w:r w:rsidRPr="007F1873">
        <w:rPr>
          <w:rFonts w:ascii="Times New Roman" w:hAnsi="Times New Roman" w:cs="Times New Roman"/>
          <w:sz w:val="20"/>
          <w:szCs w:val="20"/>
        </w:rPr>
        <w:t xml:space="preserve">The research was conducted with the help of training and validation on-road cattle image dataset and tested the model for various epoch values. </w:t>
      </w:r>
    </w:p>
    <w:p w:rsidR="007F1873" w:rsidRDefault="007F1873" w:rsidP="007F1873">
      <w:pPr>
        <w:spacing w:after="0" w:line="240" w:lineRule="auto"/>
        <w:jc w:val="both"/>
        <w:rPr>
          <w:rFonts w:ascii="Times New Roman" w:hAnsi="Times New Roman" w:cs="Times New Roman"/>
          <w:sz w:val="20"/>
          <w:szCs w:val="20"/>
        </w:rPr>
      </w:pPr>
      <w:r w:rsidRPr="007F1873">
        <w:rPr>
          <w:rFonts w:ascii="Times New Roman" w:hAnsi="Times New Roman" w:cs="Times New Roman"/>
          <w:b/>
          <w:bCs/>
          <w:sz w:val="20"/>
          <w:szCs w:val="20"/>
        </w:rPr>
        <w:t>Conclusion:</w:t>
      </w:r>
      <w:r>
        <w:rPr>
          <w:rFonts w:ascii="Times New Roman" w:hAnsi="Times New Roman" w:cs="Times New Roman"/>
          <w:sz w:val="20"/>
          <w:szCs w:val="20"/>
        </w:rPr>
        <w:t xml:space="preserve"> </w:t>
      </w:r>
      <w:r w:rsidRPr="007F1873">
        <w:rPr>
          <w:rFonts w:ascii="Times New Roman" w:hAnsi="Times New Roman" w:cs="Times New Roman"/>
          <w:sz w:val="20"/>
          <w:szCs w:val="20"/>
        </w:rPr>
        <w:t>The model has predicted 82% to 85% of true positive result with 90.5% accuracy and fruitful test results observed on real world video samples.</w:t>
      </w:r>
    </w:p>
    <w:p w:rsidR="001F7936" w:rsidRPr="0036061C" w:rsidRDefault="001F7936" w:rsidP="004C0681">
      <w:pPr>
        <w:spacing w:after="0" w:line="240" w:lineRule="auto"/>
        <w:rPr>
          <w:rFonts w:ascii="Times New Roman" w:hAnsi="Times New Roman" w:cs="Times New Roman"/>
          <w:b/>
          <w:bCs/>
          <w:sz w:val="20"/>
          <w:szCs w:val="20"/>
        </w:rPr>
      </w:pPr>
    </w:p>
    <w:p w:rsidR="007B210B" w:rsidRPr="0036061C" w:rsidRDefault="007B210B" w:rsidP="007946A8">
      <w:pPr>
        <w:spacing w:after="0" w:line="240" w:lineRule="auto"/>
        <w:rPr>
          <w:rFonts w:ascii="Times New Roman" w:hAnsi="Times New Roman" w:cs="Times New Roman"/>
          <w:sz w:val="20"/>
          <w:szCs w:val="20"/>
        </w:rPr>
      </w:pPr>
      <w:r w:rsidRPr="0036061C">
        <w:rPr>
          <w:rFonts w:ascii="Times New Roman" w:hAnsi="Times New Roman" w:cs="Times New Roman"/>
          <w:b/>
          <w:bCs/>
          <w:sz w:val="20"/>
          <w:szCs w:val="20"/>
        </w:rPr>
        <w:t>Keywords</w:t>
      </w:r>
      <w:r w:rsidRPr="0036061C">
        <w:rPr>
          <w:rFonts w:ascii="Times New Roman" w:hAnsi="Times New Roman" w:cs="Times New Roman"/>
          <w:sz w:val="20"/>
          <w:szCs w:val="20"/>
        </w:rPr>
        <w:t>:</w:t>
      </w:r>
      <w:r w:rsidR="007946A8" w:rsidRPr="0036061C">
        <w:rPr>
          <w:rFonts w:ascii="Times New Roman" w:hAnsi="Times New Roman" w:cs="Times New Roman"/>
          <w:sz w:val="20"/>
          <w:szCs w:val="20"/>
        </w:rPr>
        <w:t xml:space="preserve"> </w:t>
      </w:r>
      <w:r w:rsidR="00564192" w:rsidRPr="00564192">
        <w:rPr>
          <w:rFonts w:ascii="Times New Roman" w:hAnsi="Times New Roman" w:cs="Times New Roman"/>
          <w:sz w:val="20"/>
          <w:szCs w:val="20"/>
        </w:rPr>
        <w:t>Object detection, Road Safety, CNN, YOLO, Mishap Avoidance</w:t>
      </w:r>
    </w:p>
    <w:p w:rsidR="007B210B" w:rsidRPr="0036061C" w:rsidRDefault="007B210B" w:rsidP="004C0681">
      <w:pPr>
        <w:spacing w:after="0" w:line="240" w:lineRule="auto"/>
        <w:rPr>
          <w:rFonts w:ascii="Times New Roman" w:hAnsi="Times New Roman" w:cs="Times New Roman"/>
          <w:b/>
          <w:bCs/>
          <w:sz w:val="20"/>
          <w:szCs w:val="20"/>
        </w:rPr>
      </w:pPr>
    </w:p>
    <w:p w:rsidR="007B210B" w:rsidRPr="0036061C" w:rsidRDefault="007C0C2E"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HIGHLIGHTS:</w:t>
      </w:r>
    </w:p>
    <w:p w:rsidR="00A23EE9" w:rsidRDefault="00A23EE9" w:rsidP="001358C9">
      <w:pPr>
        <w:pStyle w:val="ListParagraph"/>
        <w:numPr>
          <w:ilvl w:val="0"/>
          <w:numId w:val="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YOLO v</w:t>
      </w:r>
      <w:r w:rsidRPr="00A23EE9">
        <w:rPr>
          <w:rFonts w:ascii="Times New Roman" w:hAnsi="Times New Roman" w:cs="Times New Roman"/>
          <w:b/>
          <w:bCs/>
          <w:sz w:val="20"/>
          <w:szCs w:val="20"/>
        </w:rPr>
        <w:t>5</w:t>
      </w:r>
      <w:r>
        <w:rPr>
          <w:rFonts w:ascii="Times New Roman" w:hAnsi="Times New Roman" w:cs="Times New Roman"/>
          <w:b/>
          <w:bCs/>
          <w:sz w:val="20"/>
          <w:szCs w:val="20"/>
        </w:rPr>
        <w:t xml:space="preserve"> is used for developing a robust cattle detection model</w:t>
      </w:r>
      <w:r w:rsidR="00190E91">
        <w:rPr>
          <w:rFonts w:ascii="Times New Roman" w:hAnsi="Times New Roman" w:cs="Times New Roman"/>
          <w:b/>
          <w:bCs/>
          <w:sz w:val="20"/>
          <w:szCs w:val="20"/>
        </w:rPr>
        <w:t>.</w:t>
      </w:r>
    </w:p>
    <w:p w:rsidR="001358C9" w:rsidRPr="00F64E44" w:rsidRDefault="00A23EE9" w:rsidP="001358C9">
      <w:pPr>
        <w:pStyle w:val="ListParagraph"/>
        <w:numPr>
          <w:ilvl w:val="0"/>
          <w:numId w:val="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Real world video samples and on-road cattle image datasets showed 90.5% accuracy.   </w:t>
      </w:r>
    </w:p>
    <w:p w:rsidR="00137B88" w:rsidRPr="0036061C" w:rsidRDefault="00137B88" w:rsidP="004C0681">
      <w:pPr>
        <w:spacing w:after="0" w:line="240" w:lineRule="auto"/>
        <w:rPr>
          <w:rFonts w:ascii="Times New Roman" w:hAnsi="Times New Roman" w:cs="Times New Roman"/>
          <w:b/>
          <w:bCs/>
          <w:sz w:val="20"/>
          <w:szCs w:val="20"/>
        </w:rPr>
      </w:pPr>
    </w:p>
    <w:p w:rsidR="007B210B" w:rsidRDefault="0009671B" w:rsidP="0011572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INTRODUCTION</w:t>
      </w:r>
    </w:p>
    <w:p w:rsidR="000451C0" w:rsidRDefault="000451C0" w:rsidP="00115720">
      <w:pPr>
        <w:spacing w:after="0" w:line="240" w:lineRule="auto"/>
        <w:jc w:val="both"/>
        <w:rPr>
          <w:rFonts w:ascii="Times New Roman" w:hAnsi="Times New Roman" w:cs="Times New Roman"/>
          <w:b/>
          <w:bCs/>
          <w:sz w:val="20"/>
          <w:szCs w:val="20"/>
        </w:rPr>
      </w:pPr>
    </w:p>
    <w:p w:rsidR="004E4EDB" w:rsidRDefault="0048752E" w:rsidP="0048752E">
      <w:pPr>
        <w:spacing w:after="0" w:line="240" w:lineRule="auto"/>
        <w:jc w:val="both"/>
        <w:rPr>
          <w:rFonts w:ascii="Times New Roman" w:hAnsi="Times New Roman" w:cs="Times New Roman"/>
          <w:sz w:val="20"/>
          <w:szCs w:val="20"/>
        </w:rPr>
      </w:pPr>
      <w:r w:rsidRPr="0048752E">
        <w:rPr>
          <w:rFonts w:ascii="Times New Roman" w:hAnsi="Times New Roman" w:cs="Times New Roman"/>
          <w:sz w:val="20"/>
          <w:szCs w:val="20"/>
        </w:rPr>
        <w:t>In our research work experimentation has been carried out on Google colab Jupyter notebook environment with customized object detection model for our cattle dataset. This environment provides Nvidia Tesla K80 GPU with 12G</w:t>
      </w:r>
      <w:r>
        <w:rPr>
          <w:rFonts w:ascii="Times New Roman" w:hAnsi="Times New Roman" w:cs="Times New Roman"/>
          <w:sz w:val="20"/>
          <w:szCs w:val="20"/>
        </w:rPr>
        <w:t>B</w:t>
      </w:r>
      <w:r w:rsidRPr="0048752E">
        <w:rPr>
          <w:rFonts w:ascii="Times New Roman" w:hAnsi="Times New Roman" w:cs="Times New Roman"/>
          <w:sz w:val="20"/>
          <w:szCs w:val="20"/>
        </w:rPr>
        <w:t xml:space="preserve"> of memory. More than five hundred image samples consisting of stray cattle found on Indian roads are used for training and validation. </w:t>
      </w:r>
    </w:p>
    <w:p w:rsidR="008603C1" w:rsidRDefault="008603C1" w:rsidP="0048752E">
      <w:pPr>
        <w:spacing w:after="0" w:line="240" w:lineRule="auto"/>
        <w:jc w:val="both"/>
        <w:rPr>
          <w:rFonts w:ascii="Times New Roman" w:hAnsi="Times New Roman" w:cs="Times New Roman"/>
          <w:sz w:val="20"/>
          <w:szCs w:val="20"/>
        </w:rPr>
      </w:pPr>
    </w:p>
    <w:p w:rsidR="004E4EDB" w:rsidRDefault="004E4EDB" w:rsidP="004E4EDB">
      <w:pPr>
        <w:spacing w:after="0" w:line="240" w:lineRule="auto"/>
        <w:jc w:val="both"/>
        <w:rPr>
          <w:rFonts w:ascii="Times New Roman" w:hAnsi="Times New Roman" w:cs="Times New Roman"/>
          <w:sz w:val="20"/>
          <w:szCs w:val="20"/>
        </w:rPr>
      </w:pPr>
      <w:r w:rsidRPr="004E4EDB">
        <w:rPr>
          <w:rFonts w:ascii="Times New Roman" w:hAnsi="Times New Roman" w:cs="Times New Roman"/>
          <w:sz w:val="20"/>
          <w:szCs w:val="20"/>
        </w:rPr>
        <w:t>The research work focuses on building a cattle detection model</w:t>
      </w:r>
      <w:r w:rsidR="00DA6685">
        <w:rPr>
          <w:rFonts w:ascii="Times New Roman" w:hAnsi="Times New Roman" w:cs="Times New Roman"/>
          <w:sz w:val="20"/>
          <w:szCs w:val="20"/>
        </w:rPr>
        <w:t xml:space="preserve"> [1]</w:t>
      </w:r>
      <w:r w:rsidRPr="004E4EDB">
        <w:rPr>
          <w:rFonts w:ascii="Times New Roman" w:hAnsi="Times New Roman" w:cs="Times New Roman"/>
          <w:sz w:val="20"/>
          <w:szCs w:val="20"/>
        </w:rPr>
        <w:t xml:space="preserve"> especially for Indian stray animals observed on roadways using single stage object detector YOLO version 5</w:t>
      </w:r>
      <w:r w:rsidR="006E4D0E">
        <w:rPr>
          <w:rFonts w:ascii="Times New Roman" w:hAnsi="Times New Roman" w:cs="Times New Roman"/>
          <w:sz w:val="20"/>
          <w:szCs w:val="20"/>
        </w:rPr>
        <w:t xml:space="preserve"> [2]</w:t>
      </w:r>
      <w:r w:rsidRPr="004E4EDB">
        <w:rPr>
          <w:rFonts w:ascii="Times New Roman" w:hAnsi="Times New Roman" w:cs="Times New Roman"/>
          <w:sz w:val="20"/>
          <w:szCs w:val="20"/>
        </w:rPr>
        <w:t xml:space="preserve">. </w:t>
      </w:r>
      <w:r w:rsidR="00C17620">
        <w:rPr>
          <w:rFonts w:ascii="Times New Roman" w:hAnsi="Times New Roman" w:cs="Times New Roman"/>
          <w:sz w:val="20"/>
          <w:szCs w:val="20"/>
        </w:rPr>
        <w:t xml:space="preserve">The </w:t>
      </w:r>
      <w:r w:rsidRPr="004E4EDB">
        <w:rPr>
          <w:rFonts w:ascii="Times New Roman" w:hAnsi="Times New Roman" w:cs="Times New Roman"/>
          <w:sz w:val="20"/>
          <w:szCs w:val="20"/>
        </w:rPr>
        <w:t xml:space="preserve">YOLO network architecture mainly divided in three parts </w:t>
      </w:r>
      <w:r w:rsidR="00C17620">
        <w:rPr>
          <w:rFonts w:ascii="Times New Roman" w:hAnsi="Times New Roman" w:cs="Times New Roman"/>
          <w:sz w:val="20"/>
          <w:szCs w:val="20"/>
        </w:rPr>
        <w:t>m</w:t>
      </w:r>
      <w:r w:rsidRPr="004E4EDB">
        <w:rPr>
          <w:rFonts w:ascii="Times New Roman" w:hAnsi="Times New Roman" w:cs="Times New Roman"/>
          <w:sz w:val="20"/>
          <w:szCs w:val="20"/>
        </w:rPr>
        <w:t xml:space="preserve">odel </w:t>
      </w:r>
      <w:r w:rsidR="00C17620">
        <w:rPr>
          <w:rFonts w:ascii="Times New Roman" w:hAnsi="Times New Roman" w:cs="Times New Roman"/>
          <w:sz w:val="20"/>
          <w:szCs w:val="20"/>
        </w:rPr>
        <w:t>b</w:t>
      </w:r>
      <w:r w:rsidRPr="004E4EDB">
        <w:rPr>
          <w:rFonts w:ascii="Times New Roman" w:hAnsi="Times New Roman" w:cs="Times New Roman"/>
          <w:sz w:val="20"/>
          <w:szCs w:val="20"/>
        </w:rPr>
        <w:t xml:space="preserve">ackbone, </w:t>
      </w:r>
      <w:r w:rsidR="00C17620">
        <w:rPr>
          <w:rFonts w:ascii="Times New Roman" w:hAnsi="Times New Roman" w:cs="Times New Roman"/>
          <w:sz w:val="20"/>
          <w:szCs w:val="20"/>
        </w:rPr>
        <w:t>m</w:t>
      </w:r>
      <w:r w:rsidRPr="004E4EDB">
        <w:rPr>
          <w:rFonts w:ascii="Times New Roman" w:hAnsi="Times New Roman" w:cs="Times New Roman"/>
          <w:sz w:val="20"/>
          <w:szCs w:val="20"/>
        </w:rPr>
        <w:t xml:space="preserve">odel </w:t>
      </w:r>
      <w:r w:rsidR="00C17620">
        <w:rPr>
          <w:rFonts w:ascii="Times New Roman" w:hAnsi="Times New Roman" w:cs="Times New Roman"/>
          <w:sz w:val="20"/>
          <w:szCs w:val="20"/>
        </w:rPr>
        <w:t>n</w:t>
      </w:r>
      <w:r w:rsidRPr="004E4EDB">
        <w:rPr>
          <w:rFonts w:ascii="Times New Roman" w:hAnsi="Times New Roman" w:cs="Times New Roman"/>
          <w:sz w:val="20"/>
          <w:szCs w:val="20"/>
        </w:rPr>
        <w:t xml:space="preserve">eck and </w:t>
      </w:r>
      <w:r w:rsidR="00C17620">
        <w:rPr>
          <w:rFonts w:ascii="Times New Roman" w:hAnsi="Times New Roman" w:cs="Times New Roman"/>
          <w:sz w:val="20"/>
          <w:szCs w:val="20"/>
        </w:rPr>
        <w:t>m</w:t>
      </w:r>
      <w:r w:rsidRPr="004E4EDB">
        <w:rPr>
          <w:rFonts w:ascii="Times New Roman" w:hAnsi="Times New Roman" w:cs="Times New Roman"/>
          <w:sz w:val="20"/>
          <w:szCs w:val="20"/>
        </w:rPr>
        <w:t xml:space="preserve">odel </w:t>
      </w:r>
      <w:r w:rsidR="00C17620">
        <w:rPr>
          <w:rFonts w:ascii="Times New Roman" w:hAnsi="Times New Roman" w:cs="Times New Roman"/>
          <w:sz w:val="20"/>
          <w:szCs w:val="20"/>
        </w:rPr>
        <w:t>h</w:t>
      </w:r>
      <w:r w:rsidRPr="004E4EDB">
        <w:rPr>
          <w:rFonts w:ascii="Times New Roman" w:hAnsi="Times New Roman" w:cs="Times New Roman"/>
          <w:sz w:val="20"/>
          <w:szCs w:val="20"/>
        </w:rPr>
        <w:t xml:space="preserve">ead. The first part </w:t>
      </w:r>
      <w:r w:rsidR="00C17620">
        <w:rPr>
          <w:rFonts w:ascii="Times New Roman" w:hAnsi="Times New Roman" w:cs="Times New Roman"/>
          <w:sz w:val="20"/>
          <w:szCs w:val="20"/>
        </w:rPr>
        <w:t>m</w:t>
      </w:r>
      <w:r w:rsidRPr="004E4EDB">
        <w:rPr>
          <w:rFonts w:ascii="Times New Roman" w:hAnsi="Times New Roman" w:cs="Times New Roman"/>
          <w:sz w:val="20"/>
          <w:szCs w:val="20"/>
        </w:rPr>
        <w:t xml:space="preserve">odel </w:t>
      </w:r>
      <w:r w:rsidR="00C17620">
        <w:rPr>
          <w:rFonts w:ascii="Times New Roman" w:hAnsi="Times New Roman" w:cs="Times New Roman"/>
          <w:sz w:val="20"/>
          <w:szCs w:val="20"/>
        </w:rPr>
        <w:t>b</w:t>
      </w:r>
      <w:r w:rsidRPr="004E4EDB">
        <w:rPr>
          <w:rFonts w:ascii="Times New Roman" w:hAnsi="Times New Roman" w:cs="Times New Roman"/>
          <w:sz w:val="20"/>
          <w:szCs w:val="20"/>
        </w:rPr>
        <w:t>ackbone of network mainly utilized to extract the important features available in the input image. The Cross Stage Partial Networks (CSP)</w:t>
      </w:r>
      <w:r w:rsidR="006476A3">
        <w:rPr>
          <w:rFonts w:ascii="Times New Roman" w:hAnsi="Times New Roman" w:cs="Times New Roman"/>
          <w:sz w:val="20"/>
          <w:szCs w:val="20"/>
        </w:rPr>
        <w:t xml:space="preserve"> [3]</w:t>
      </w:r>
      <w:r w:rsidRPr="004E4EDB">
        <w:rPr>
          <w:rFonts w:ascii="Times New Roman" w:hAnsi="Times New Roman" w:cs="Times New Roman"/>
          <w:sz w:val="20"/>
          <w:szCs w:val="20"/>
        </w:rPr>
        <w:t xml:space="preserve"> at this </w:t>
      </w:r>
      <w:r w:rsidR="00C17620">
        <w:rPr>
          <w:rFonts w:ascii="Times New Roman" w:hAnsi="Times New Roman" w:cs="Times New Roman"/>
          <w:sz w:val="20"/>
          <w:szCs w:val="20"/>
        </w:rPr>
        <w:t>b</w:t>
      </w:r>
      <w:r w:rsidRPr="004E4EDB">
        <w:rPr>
          <w:rFonts w:ascii="Times New Roman" w:hAnsi="Times New Roman" w:cs="Times New Roman"/>
          <w:sz w:val="20"/>
          <w:szCs w:val="20"/>
        </w:rPr>
        <w:t xml:space="preserve">ackbone part extracts rich in informative features from an image. The CSP network improves the model in terms of processing time with deeper network. The next part of single stage detector is </w:t>
      </w:r>
      <w:r w:rsidR="00C17620">
        <w:rPr>
          <w:rFonts w:ascii="Times New Roman" w:hAnsi="Times New Roman" w:cs="Times New Roman"/>
          <w:sz w:val="20"/>
          <w:szCs w:val="20"/>
        </w:rPr>
        <w:t>m</w:t>
      </w:r>
      <w:r w:rsidRPr="004E4EDB">
        <w:rPr>
          <w:rFonts w:ascii="Times New Roman" w:hAnsi="Times New Roman" w:cs="Times New Roman"/>
          <w:sz w:val="20"/>
          <w:szCs w:val="20"/>
        </w:rPr>
        <w:t xml:space="preserve">odel </w:t>
      </w:r>
      <w:r w:rsidR="00C17620">
        <w:rPr>
          <w:rFonts w:ascii="Times New Roman" w:hAnsi="Times New Roman" w:cs="Times New Roman"/>
          <w:sz w:val="20"/>
          <w:szCs w:val="20"/>
        </w:rPr>
        <w:t>n</w:t>
      </w:r>
      <w:r w:rsidRPr="004E4EDB">
        <w:rPr>
          <w:rFonts w:ascii="Times New Roman" w:hAnsi="Times New Roman" w:cs="Times New Roman"/>
          <w:sz w:val="20"/>
          <w:szCs w:val="20"/>
        </w:rPr>
        <w:t>eck which generates feature pyramids by using Path Aggregation Network (PANet)</w:t>
      </w:r>
      <w:r w:rsidR="000029F7">
        <w:rPr>
          <w:rFonts w:ascii="Times New Roman" w:hAnsi="Times New Roman" w:cs="Times New Roman"/>
          <w:sz w:val="20"/>
          <w:szCs w:val="20"/>
        </w:rPr>
        <w:t>[4]</w:t>
      </w:r>
      <w:r w:rsidRPr="004E4EDB">
        <w:rPr>
          <w:rFonts w:ascii="Times New Roman" w:hAnsi="Times New Roman" w:cs="Times New Roman"/>
          <w:sz w:val="20"/>
          <w:szCs w:val="20"/>
        </w:rPr>
        <w:t xml:space="preserve">. The generated feature pyramids help the model to generalize well on object scaling. Therefore model could effectively identify the objects with different sizes and scales. Also it helps to perform well on unseen data. The </w:t>
      </w:r>
      <w:r w:rsidR="00C17620">
        <w:rPr>
          <w:rFonts w:ascii="Times New Roman" w:hAnsi="Times New Roman" w:cs="Times New Roman"/>
          <w:sz w:val="20"/>
          <w:szCs w:val="20"/>
        </w:rPr>
        <w:t>m</w:t>
      </w:r>
      <w:r w:rsidRPr="004E4EDB">
        <w:rPr>
          <w:rFonts w:ascii="Times New Roman" w:hAnsi="Times New Roman" w:cs="Times New Roman"/>
          <w:sz w:val="20"/>
          <w:szCs w:val="20"/>
        </w:rPr>
        <w:t>odel head at final stage performs the object detection by applying anchor boxes on features. Also it generates resultant output vectors with objectness scores, class probabilities and bounding boxes. The neural network in the model uses Leaky ReLU activation function at middle and hidden layers and at final detection layer sigmoid activation function. To optimize the network model uses Stochastic Gradient Descent (SGD) default optimization function. The compound loss calculation in model is based on class probability score, objectness score and bounding box regression score. Binary Cross Entropy with Logits Loss function from PyTorch for loss calculation of class probability and object score used by Ultralytics.</w:t>
      </w:r>
    </w:p>
    <w:p w:rsidR="009F7ABC" w:rsidRDefault="009F7ABC" w:rsidP="004E4EDB">
      <w:pPr>
        <w:spacing w:after="0" w:line="240" w:lineRule="auto"/>
        <w:jc w:val="both"/>
        <w:rPr>
          <w:rFonts w:ascii="Times New Roman" w:hAnsi="Times New Roman" w:cs="Times New Roman"/>
          <w:sz w:val="20"/>
          <w:szCs w:val="20"/>
        </w:rPr>
      </w:pPr>
    </w:p>
    <w:p w:rsidR="009F7ABC" w:rsidRPr="009F7ABC" w:rsidRDefault="009F7ABC" w:rsidP="004E4EDB">
      <w:pPr>
        <w:spacing w:after="0" w:line="240" w:lineRule="auto"/>
        <w:jc w:val="both"/>
        <w:rPr>
          <w:rFonts w:ascii="Times New Roman" w:hAnsi="Times New Roman" w:cs="Times New Roman"/>
          <w:b/>
          <w:bCs/>
          <w:sz w:val="20"/>
          <w:szCs w:val="20"/>
        </w:rPr>
      </w:pPr>
      <w:r w:rsidRPr="009F7ABC">
        <w:rPr>
          <w:rFonts w:ascii="Times New Roman" w:hAnsi="Times New Roman" w:cs="Times New Roman"/>
          <w:b/>
          <w:bCs/>
          <w:sz w:val="20"/>
          <w:szCs w:val="20"/>
        </w:rPr>
        <w:t>Methods</w:t>
      </w:r>
      <w:r w:rsidR="009330CE">
        <w:rPr>
          <w:rFonts w:ascii="Times New Roman" w:hAnsi="Times New Roman" w:cs="Times New Roman"/>
          <w:b/>
          <w:bCs/>
          <w:sz w:val="20"/>
          <w:szCs w:val="20"/>
        </w:rPr>
        <w:t xml:space="preserve">: </w:t>
      </w:r>
    </w:p>
    <w:p w:rsidR="00C17620" w:rsidRPr="004E4EDB" w:rsidRDefault="00C17620" w:rsidP="004E4EDB">
      <w:pPr>
        <w:spacing w:after="0" w:line="240" w:lineRule="auto"/>
        <w:jc w:val="both"/>
        <w:rPr>
          <w:rFonts w:ascii="Times New Roman" w:hAnsi="Times New Roman" w:cs="Times New Roman"/>
          <w:sz w:val="20"/>
          <w:szCs w:val="20"/>
        </w:rPr>
      </w:pPr>
    </w:p>
    <w:p w:rsidR="004E4EDB" w:rsidRDefault="004E4EDB" w:rsidP="004E4EDB">
      <w:pPr>
        <w:spacing w:after="0" w:line="240" w:lineRule="auto"/>
        <w:jc w:val="both"/>
        <w:rPr>
          <w:rFonts w:ascii="Times New Roman" w:hAnsi="Times New Roman" w:cs="Times New Roman"/>
          <w:sz w:val="20"/>
          <w:szCs w:val="20"/>
        </w:rPr>
      </w:pPr>
      <w:r w:rsidRPr="004E4EDB">
        <w:rPr>
          <w:rFonts w:ascii="Times New Roman" w:hAnsi="Times New Roman" w:cs="Times New Roman"/>
          <w:sz w:val="20"/>
          <w:szCs w:val="20"/>
        </w:rPr>
        <w:t>We proposed nine stages procedures to build the model for cattle detection for mishap avoidance system as shown in Fig</w:t>
      </w:r>
      <w:r w:rsidR="00C17620">
        <w:rPr>
          <w:rFonts w:ascii="Times New Roman" w:hAnsi="Times New Roman" w:cs="Times New Roman"/>
          <w:sz w:val="20"/>
          <w:szCs w:val="20"/>
        </w:rPr>
        <w:t>ure 1</w:t>
      </w:r>
      <w:r w:rsidRPr="004E4EDB">
        <w:rPr>
          <w:rFonts w:ascii="Times New Roman" w:hAnsi="Times New Roman" w:cs="Times New Roman"/>
          <w:sz w:val="20"/>
          <w:szCs w:val="20"/>
        </w:rPr>
        <w:t>.</w:t>
      </w:r>
      <w:r w:rsidR="00C17620">
        <w:rPr>
          <w:rFonts w:ascii="Times New Roman" w:hAnsi="Times New Roman" w:cs="Times New Roman"/>
          <w:sz w:val="20"/>
          <w:szCs w:val="20"/>
        </w:rPr>
        <w:t xml:space="preserve"> </w:t>
      </w:r>
    </w:p>
    <w:p w:rsidR="008603C1" w:rsidRDefault="008603C1" w:rsidP="008603C1">
      <w:pPr>
        <w:spacing w:after="0" w:line="240" w:lineRule="auto"/>
        <w:jc w:val="both"/>
        <w:rPr>
          <w:rFonts w:ascii="Times New Roman" w:hAnsi="Times New Roman" w:cs="Times New Roman"/>
          <w:sz w:val="20"/>
          <w:szCs w:val="20"/>
        </w:rPr>
      </w:pPr>
    </w:p>
    <w:p w:rsidR="008603C1" w:rsidRDefault="008603C1" w:rsidP="008603C1">
      <w:pPr>
        <w:spacing w:after="0" w:line="240" w:lineRule="auto"/>
        <w:jc w:val="both"/>
        <w:rPr>
          <w:rFonts w:ascii="Times New Roman" w:hAnsi="Times New Roman" w:cs="Times New Roman"/>
          <w:sz w:val="20"/>
          <w:szCs w:val="20"/>
        </w:rPr>
      </w:pPr>
    </w:p>
    <w:p w:rsidR="008603C1" w:rsidRPr="008603C1" w:rsidRDefault="008603C1" w:rsidP="008603C1">
      <w:pPr>
        <w:spacing w:after="0" w:line="240" w:lineRule="auto"/>
        <w:jc w:val="both"/>
        <w:rPr>
          <w:rFonts w:ascii="Times New Roman" w:hAnsi="Times New Roman" w:cs="Times New Roman"/>
          <w:i/>
          <w:iCs/>
          <w:sz w:val="20"/>
          <w:szCs w:val="20"/>
        </w:rPr>
      </w:pPr>
      <w:r w:rsidRPr="008603C1">
        <w:rPr>
          <w:rFonts w:ascii="Times New Roman" w:hAnsi="Times New Roman" w:cs="Times New Roman"/>
          <w:i/>
          <w:iCs/>
          <w:sz w:val="20"/>
          <w:szCs w:val="20"/>
        </w:rPr>
        <w:lastRenderedPageBreak/>
        <w:t>Collection of Dataset for Training</w:t>
      </w:r>
    </w:p>
    <w:p w:rsidR="008603C1" w:rsidRPr="008603C1" w:rsidRDefault="008603C1" w:rsidP="008603C1">
      <w:pPr>
        <w:spacing w:after="0" w:line="240" w:lineRule="auto"/>
        <w:jc w:val="both"/>
        <w:rPr>
          <w:rFonts w:ascii="Times New Roman" w:hAnsi="Times New Roman" w:cs="Times New Roman"/>
          <w:sz w:val="20"/>
          <w:szCs w:val="20"/>
        </w:rPr>
      </w:pPr>
    </w:p>
    <w:p w:rsidR="008603C1" w:rsidRDefault="008603C1" w:rsidP="008603C1">
      <w:pPr>
        <w:spacing w:after="0" w:line="240" w:lineRule="auto"/>
        <w:jc w:val="both"/>
        <w:rPr>
          <w:rFonts w:ascii="Times New Roman" w:hAnsi="Times New Roman" w:cs="Times New Roman"/>
          <w:sz w:val="20"/>
          <w:szCs w:val="20"/>
        </w:rPr>
      </w:pPr>
      <w:r w:rsidRPr="008603C1">
        <w:rPr>
          <w:rFonts w:ascii="Times New Roman" w:hAnsi="Times New Roman" w:cs="Times New Roman"/>
          <w:sz w:val="20"/>
          <w:szCs w:val="20"/>
        </w:rPr>
        <w:t>Selections of suitable machine learning oriented data have been a crucial step in the analysis of the data. As the model dealing with stray cattle detection on Indian roads, factors such as number of cattle, their classes and dimensions and</w:t>
      </w:r>
      <w:r>
        <w:rPr>
          <w:rFonts w:ascii="Times New Roman" w:hAnsi="Times New Roman" w:cs="Times New Roman"/>
          <w:sz w:val="20"/>
          <w:szCs w:val="20"/>
        </w:rPr>
        <w:t xml:space="preserve"> </w:t>
      </w:r>
      <w:r w:rsidRPr="008603C1">
        <w:rPr>
          <w:rFonts w:ascii="Times New Roman" w:hAnsi="Times New Roman" w:cs="Times New Roman"/>
          <w:sz w:val="20"/>
          <w:szCs w:val="20"/>
        </w:rPr>
        <w:t xml:space="preserve">other object class influence the study directly. As mentioned in previous section, to train the model more than five hundred images of roadways where stray animals present are considered for training and hundreds of samples are utilized for validation. </w:t>
      </w:r>
      <w:r w:rsidRPr="0048752E">
        <w:rPr>
          <w:rFonts w:ascii="Times New Roman" w:hAnsi="Times New Roman" w:cs="Times New Roman"/>
          <w:sz w:val="20"/>
          <w:szCs w:val="20"/>
        </w:rPr>
        <w:t>The dataset of</w:t>
      </w:r>
      <w:r>
        <w:rPr>
          <w:rFonts w:ascii="Times New Roman" w:hAnsi="Times New Roman" w:cs="Times New Roman"/>
          <w:sz w:val="20"/>
          <w:szCs w:val="20"/>
        </w:rPr>
        <w:t xml:space="preserve"> </w:t>
      </w:r>
      <w:r w:rsidRPr="0048752E">
        <w:rPr>
          <w:rFonts w:ascii="Times New Roman" w:hAnsi="Times New Roman" w:cs="Times New Roman"/>
          <w:sz w:val="20"/>
          <w:szCs w:val="20"/>
        </w:rPr>
        <w:t>stray animals like cows, bulls, calf, buffalos, etc. are collected from website such as kaggle.com, indiatimes.com, indianexpress.com</w:t>
      </w:r>
      <w:r>
        <w:rPr>
          <w:rFonts w:ascii="Times New Roman" w:hAnsi="Times New Roman" w:cs="Times New Roman"/>
          <w:sz w:val="20"/>
          <w:szCs w:val="20"/>
        </w:rPr>
        <w:t xml:space="preserve"> and</w:t>
      </w:r>
      <w:r w:rsidRPr="0048752E">
        <w:rPr>
          <w:rFonts w:ascii="Times New Roman" w:hAnsi="Times New Roman" w:cs="Times New Roman"/>
          <w:sz w:val="20"/>
          <w:szCs w:val="20"/>
        </w:rPr>
        <w:t xml:space="preserve"> indiatoday.in.</w:t>
      </w:r>
      <w:r>
        <w:rPr>
          <w:rFonts w:ascii="Times New Roman" w:hAnsi="Times New Roman" w:cs="Times New Roman"/>
          <w:sz w:val="20"/>
          <w:szCs w:val="20"/>
        </w:rPr>
        <w:t xml:space="preserve"> </w:t>
      </w:r>
    </w:p>
    <w:p w:rsidR="008603C1" w:rsidRDefault="008603C1" w:rsidP="008603C1">
      <w:pPr>
        <w:spacing w:after="0" w:line="240" w:lineRule="auto"/>
        <w:jc w:val="both"/>
        <w:rPr>
          <w:rFonts w:ascii="Times New Roman" w:hAnsi="Times New Roman" w:cs="Times New Roman"/>
          <w:sz w:val="20"/>
          <w:szCs w:val="20"/>
        </w:rPr>
      </w:pPr>
    </w:p>
    <w:p w:rsidR="004C798C" w:rsidRPr="004C798C" w:rsidRDefault="004C798C" w:rsidP="004C798C">
      <w:pPr>
        <w:spacing w:after="0" w:line="240" w:lineRule="auto"/>
        <w:jc w:val="both"/>
        <w:rPr>
          <w:rFonts w:ascii="Times New Roman" w:hAnsi="Times New Roman" w:cs="Times New Roman"/>
          <w:i/>
          <w:iCs/>
          <w:sz w:val="20"/>
          <w:szCs w:val="20"/>
        </w:rPr>
      </w:pPr>
      <w:r w:rsidRPr="004C798C">
        <w:rPr>
          <w:rFonts w:ascii="Times New Roman" w:hAnsi="Times New Roman" w:cs="Times New Roman"/>
          <w:i/>
          <w:iCs/>
          <w:sz w:val="20"/>
          <w:szCs w:val="20"/>
        </w:rPr>
        <w:t>Annotation of Dataset</w:t>
      </w:r>
    </w:p>
    <w:p w:rsidR="004C798C" w:rsidRPr="004C798C" w:rsidRDefault="004C798C" w:rsidP="004C798C">
      <w:pPr>
        <w:spacing w:after="0" w:line="240" w:lineRule="auto"/>
        <w:jc w:val="both"/>
        <w:rPr>
          <w:rFonts w:ascii="Times New Roman" w:hAnsi="Times New Roman" w:cs="Times New Roman"/>
          <w:sz w:val="20"/>
          <w:szCs w:val="20"/>
        </w:rPr>
      </w:pPr>
    </w:p>
    <w:p w:rsidR="00652DA9" w:rsidRDefault="004C798C" w:rsidP="00652DA9">
      <w:pPr>
        <w:spacing w:after="0" w:line="240" w:lineRule="auto"/>
        <w:jc w:val="both"/>
        <w:rPr>
          <w:rFonts w:ascii="Times New Roman" w:hAnsi="Times New Roman" w:cs="Times New Roman"/>
          <w:sz w:val="20"/>
          <w:szCs w:val="20"/>
        </w:rPr>
      </w:pPr>
      <w:r w:rsidRPr="004C798C">
        <w:rPr>
          <w:rFonts w:ascii="Times New Roman" w:hAnsi="Times New Roman" w:cs="Times New Roman"/>
          <w:sz w:val="20"/>
          <w:szCs w:val="20"/>
        </w:rPr>
        <w:t>In machine learning and object detection models it is necessary to supervise its learning with the help of bounding box annotations. Therefore in this stage all the images including training and validation are annotated. As proposed work focused on cattle detection model, all cattle in the images are annotated and assigned label for cattle class and obtained bounding box (x1, y1) and (x2, y2) coordinates.</w:t>
      </w:r>
      <w:r w:rsidR="00652DA9">
        <w:rPr>
          <w:rFonts w:ascii="Times New Roman" w:hAnsi="Times New Roman" w:cs="Times New Roman"/>
          <w:sz w:val="20"/>
          <w:szCs w:val="20"/>
        </w:rPr>
        <w:t xml:space="preserve"> </w:t>
      </w:r>
      <w:r w:rsidR="00685370" w:rsidRPr="00685370">
        <w:rPr>
          <w:rFonts w:ascii="Times New Roman" w:hAnsi="Times New Roman" w:cs="Times New Roman"/>
          <w:sz w:val="20"/>
          <w:szCs w:val="20"/>
        </w:rPr>
        <w:t>Fig</w:t>
      </w:r>
      <w:r w:rsidR="00685370">
        <w:rPr>
          <w:rFonts w:ascii="Times New Roman" w:hAnsi="Times New Roman" w:cs="Times New Roman"/>
          <w:sz w:val="20"/>
          <w:szCs w:val="20"/>
        </w:rPr>
        <w:t>ure</w:t>
      </w:r>
      <w:r w:rsidR="00685370" w:rsidRPr="00685370">
        <w:rPr>
          <w:rFonts w:ascii="Times New Roman" w:hAnsi="Times New Roman" w:cs="Times New Roman"/>
          <w:sz w:val="20"/>
          <w:szCs w:val="20"/>
        </w:rPr>
        <w:t xml:space="preserve"> </w:t>
      </w:r>
      <w:r w:rsidR="00685370">
        <w:rPr>
          <w:rFonts w:ascii="Times New Roman" w:hAnsi="Times New Roman" w:cs="Times New Roman"/>
          <w:sz w:val="20"/>
          <w:szCs w:val="20"/>
        </w:rPr>
        <w:t>2</w:t>
      </w:r>
      <w:r w:rsidR="00F3515F">
        <w:rPr>
          <w:rFonts w:ascii="Times New Roman" w:hAnsi="Times New Roman" w:cs="Times New Roman"/>
          <w:sz w:val="20"/>
          <w:szCs w:val="20"/>
        </w:rPr>
        <w:t xml:space="preserve"> (a)</w:t>
      </w:r>
      <w:r w:rsidR="00685370" w:rsidRPr="00685370">
        <w:rPr>
          <w:rFonts w:ascii="Times New Roman" w:hAnsi="Times New Roman" w:cs="Times New Roman"/>
          <w:sz w:val="20"/>
          <w:szCs w:val="20"/>
        </w:rPr>
        <w:t xml:space="preserve"> shows the one of the annotated image during batch processing where ‘cattle’ over the bounding box represents the class name of object and four annotated bou</w:t>
      </w:r>
      <w:r w:rsidR="00F3515F">
        <w:rPr>
          <w:rFonts w:ascii="Times New Roman" w:hAnsi="Times New Roman" w:cs="Times New Roman"/>
          <w:sz w:val="20"/>
          <w:szCs w:val="20"/>
        </w:rPr>
        <w:t>nding box over cattle. In Figure 2(b)</w:t>
      </w:r>
      <w:r w:rsidR="00685370" w:rsidRPr="00685370">
        <w:rPr>
          <w:rFonts w:ascii="Times New Roman" w:hAnsi="Times New Roman" w:cs="Times New Roman"/>
          <w:sz w:val="20"/>
          <w:szCs w:val="20"/>
        </w:rPr>
        <w:t xml:space="preserve"> the first digit ‘0’ represents the class of object and respective XY coordinates of cattle in the image.</w:t>
      </w:r>
      <w:r w:rsidR="00652DA9">
        <w:rPr>
          <w:rFonts w:ascii="Times New Roman" w:hAnsi="Times New Roman" w:cs="Times New Roman"/>
          <w:sz w:val="20"/>
          <w:szCs w:val="20"/>
        </w:rPr>
        <w:t xml:space="preserve"> </w:t>
      </w:r>
    </w:p>
    <w:p w:rsidR="00652DA9" w:rsidRDefault="00652DA9" w:rsidP="00652DA9">
      <w:pPr>
        <w:spacing w:after="0" w:line="240" w:lineRule="auto"/>
        <w:jc w:val="both"/>
        <w:rPr>
          <w:rFonts w:ascii="Times New Roman" w:hAnsi="Times New Roman" w:cs="Times New Roman"/>
          <w:sz w:val="20"/>
          <w:szCs w:val="20"/>
        </w:rPr>
      </w:pPr>
    </w:p>
    <w:p w:rsidR="00652DA9" w:rsidRDefault="00652DA9" w:rsidP="00652DA9">
      <w:pPr>
        <w:spacing w:after="0" w:line="240" w:lineRule="auto"/>
        <w:jc w:val="both"/>
        <w:rPr>
          <w:rFonts w:ascii="Times New Roman" w:hAnsi="Times New Roman" w:cs="Times New Roman"/>
          <w:sz w:val="20"/>
          <w:szCs w:val="20"/>
        </w:rPr>
      </w:pPr>
      <w:r w:rsidRPr="00652DA9">
        <w:rPr>
          <w:rFonts w:ascii="Times New Roman" w:hAnsi="Times New Roman" w:cs="Times New Roman"/>
          <w:sz w:val="20"/>
          <w:szCs w:val="20"/>
        </w:rPr>
        <w:t>All the annotated images of dataset are categorized into training and validation subdirectory and respective labels are also compiled in training and validation subdirectory. The final directories of training and validation which</w:t>
      </w:r>
      <w:r>
        <w:rPr>
          <w:rFonts w:ascii="Times New Roman" w:hAnsi="Times New Roman" w:cs="Times New Roman"/>
          <w:sz w:val="20"/>
          <w:szCs w:val="20"/>
        </w:rPr>
        <w:t xml:space="preserve"> </w:t>
      </w:r>
      <w:r w:rsidRPr="00652DA9">
        <w:rPr>
          <w:rFonts w:ascii="Times New Roman" w:hAnsi="Times New Roman" w:cs="Times New Roman"/>
          <w:sz w:val="20"/>
          <w:szCs w:val="20"/>
        </w:rPr>
        <w:t>includes annotated images and respective labels are now ready to build the model.</w:t>
      </w:r>
      <w:r>
        <w:rPr>
          <w:rFonts w:ascii="Times New Roman" w:hAnsi="Times New Roman" w:cs="Times New Roman"/>
          <w:sz w:val="20"/>
          <w:szCs w:val="20"/>
        </w:rPr>
        <w:t xml:space="preserve"> The program is available as supplementary data.</w:t>
      </w:r>
    </w:p>
    <w:p w:rsidR="00C715E7" w:rsidRDefault="00C715E7" w:rsidP="00652DA9">
      <w:pPr>
        <w:spacing w:after="0" w:line="240" w:lineRule="auto"/>
        <w:jc w:val="both"/>
        <w:rPr>
          <w:rFonts w:ascii="Times New Roman" w:hAnsi="Times New Roman" w:cs="Times New Roman"/>
          <w:sz w:val="20"/>
          <w:szCs w:val="20"/>
        </w:rPr>
      </w:pPr>
    </w:p>
    <w:p w:rsidR="00C715E7" w:rsidRDefault="00C715E7" w:rsidP="00C715E7">
      <w:pPr>
        <w:spacing w:after="0" w:line="240" w:lineRule="auto"/>
        <w:jc w:val="both"/>
        <w:rPr>
          <w:rFonts w:ascii="Times New Roman" w:hAnsi="Times New Roman" w:cs="Times New Roman"/>
          <w:b/>
          <w:bCs/>
          <w:sz w:val="20"/>
          <w:szCs w:val="20"/>
        </w:rPr>
      </w:pPr>
      <w:r w:rsidRPr="00FD5D8B">
        <w:rPr>
          <w:rFonts w:ascii="Times New Roman" w:hAnsi="Times New Roman" w:cs="Times New Roman"/>
          <w:b/>
          <w:bCs/>
          <w:sz w:val="20"/>
          <w:szCs w:val="20"/>
        </w:rPr>
        <w:t>RESULTS</w:t>
      </w:r>
    </w:p>
    <w:p w:rsidR="00652DA9" w:rsidRDefault="00652DA9" w:rsidP="00652DA9">
      <w:pPr>
        <w:spacing w:after="0" w:line="240" w:lineRule="auto"/>
        <w:jc w:val="both"/>
        <w:rPr>
          <w:rFonts w:ascii="Times New Roman" w:hAnsi="Times New Roman" w:cs="Times New Roman"/>
          <w:sz w:val="20"/>
          <w:szCs w:val="20"/>
        </w:rPr>
      </w:pPr>
    </w:p>
    <w:p w:rsidR="001B5068" w:rsidRDefault="001B5068" w:rsidP="001B5068">
      <w:pPr>
        <w:spacing w:after="0" w:line="240" w:lineRule="auto"/>
        <w:jc w:val="both"/>
        <w:rPr>
          <w:rFonts w:ascii="Times New Roman" w:hAnsi="Times New Roman" w:cs="Times New Roman"/>
          <w:sz w:val="20"/>
          <w:szCs w:val="20"/>
        </w:rPr>
      </w:pPr>
      <w:r w:rsidRPr="001B5068">
        <w:rPr>
          <w:rFonts w:ascii="Times New Roman" w:hAnsi="Times New Roman" w:cs="Times New Roman"/>
          <w:sz w:val="20"/>
          <w:szCs w:val="20"/>
        </w:rPr>
        <w:t xml:space="preserve">After setting all </w:t>
      </w:r>
      <w:r>
        <w:rPr>
          <w:rFonts w:ascii="Times New Roman" w:hAnsi="Times New Roman" w:cs="Times New Roman"/>
          <w:sz w:val="20"/>
          <w:szCs w:val="20"/>
        </w:rPr>
        <w:t>program options (See Supplementary Data) the</w:t>
      </w:r>
      <w:r w:rsidRPr="001B5068">
        <w:rPr>
          <w:rFonts w:ascii="Times New Roman" w:hAnsi="Times New Roman" w:cs="Times New Roman"/>
          <w:sz w:val="20"/>
          <w:szCs w:val="20"/>
        </w:rPr>
        <w:t xml:space="preserve"> file path for our custom dataset, training of model has been carried out for various training epoch values </w:t>
      </w:r>
      <w:r>
        <w:rPr>
          <w:rFonts w:ascii="Times New Roman" w:hAnsi="Times New Roman" w:cs="Times New Roman"/>
          <w:sz w:val="20"/>
          <w:szCs w:val="20"/>
        </w:rPr>
        <w:t xml:space="preserve">in the range of </w:t>
      </w:r>
      <w:r w:rsidRPr="001B5068">
        <w:rPr>
          <w:rFonts w:ascii="Times New Roman" w:hAnsi="Times New Roman" w:cs="Times New Roman"/>
          <w:sz w:val="20"/>
          <w:szCs w:val="20"/>
        </w:rPr>
        <w:t>10</w:t>
      </w:r>
      <w:r>
        <w:rPr>
          <w:rFonts w:ascii="Times New Roman" w:hAnsi="Times New Roman" w:cs="Times New Roman"/>
          <w:sz w:val="20"/>
          <w:szCs w:val="20"/>
        </w:rPr>
        <w:t xml:space="preserve"> to 1</w:t>
      </w:r>
      <w:r w:rsidRPr="001B5068">
        <w:rPr>
          <w:rFonts w:ascii="Times New Roman" w:hAnsi="Times New Roman" w:cs="Times New Roman"/>
          <w:sz w:val="20"/>
          <w:szCs w:val="20"/>
        </w:rPr>
        <w:t>50. Finally the weights are obtained by achieving greater validation mean average precision. After the training of model, performance of model evaluated.</w:t>
      </w:r>
      <w:r>
        <w:rPr>
          <w:rFonts w:ascii="Times New Roman" w:hAnsi="Times New Roman" w:cs="Times New Roman"/>
          <w:sz w:val="20"/>
          <w:szCs w:val="20"/>
        </w:rPr>
        <w:t xml:space="preserve"> </w:t>
      </w:r>
      <w:r w:rsidRPr="001B5068">
        <w:rPr>
          <w:rFonts w:ascii="Times New Roman" w:hAnsi="Times New Roman" w:cs="Times New Roman"/>
          <w:sz w:val="20"/>
          <w:szCs w:val="20"/>
        </w:rPr>
        <w:t>Fig</w:t>
      </w:r>
      <w:r>
        <w:rPr>
          <w:rFonts w:ascii="Times New Roman" w:hAnsi="Times New Roman" w:cs="Times New Roman"/>
          <w:sz w:val="20"/>
          <w:szCs w:val="20"/>
        </w:rPr>
        <w:t>ure</w:t>
      </w:r>
      <w:r w:rsidRPr="001B5068">
        <w:rPr>
          <w:rFonts w:ascii="Times New Roman" w:hAnsi="Times New Roman" w:cs="Times New Roman"/>
          <w:sz w:val="20"/>
          <w:szCs w:val="20"/>
        </w:rPr>
        <w:t xml:space="preserve"> </w:t>
      </w:r>
      <w:r>
        <w:rPr>
          <w:rFonts w:ascii="Times New Roman" w:hAnsi="Times New Roman" w:cs="Times New Roman"/>
          <w:sz w:val="20"/>
          <w:szCs w:val="20"/>
        </w:rPr>
        <w:t>3</w:t>
      </w:r>
      <w:r w:rsidRPr="001B5068">
        <w:rPr>
          <w:rFonts w:ascii="Times New Roman" w:hAnsi="Times New Roman" w:cs="Times New Roman"/>
          <w:sz w:val="20"/>
          <w:szCs w:val="20"/>
        </w:rPr>
        <w:t xml:space="preserve"> shows the results obtained after training of the model. All the cattle in the image samples are predicted and percentage of prediction shown </w:t>
      </w:r>
      <w:r>
        <w:rPr>
          <w:rFonts w:ascii="Times New Roman" w:hAnsi="Times New Roman" w:cs="Times New Roman"/>
          <w:sz w:val="20"/>
          <w:szCs w:val="20"/>
        </w:rPr>
        <w:t xml:space="preserve">in each diagram. </w:t>
      </w:r>
    </w:p>
    <w:p w:rsidR="001B5068" w:rsidRDefault="001B5068" w:rsidP="00E42722">
      <w:pPr>
        <w:spacing w:after="0" w:line="240" w:lineRule="auto"/>
        <w:jc w:val="both"/>
        <w:rPr>
          <w:rFonts w:ascii="Times New Roman" w:hAnsi="Times New Roman" w:cs="Times New Roman"/>
          <w:sz w:val="20"/>
          <w:szCs w:val="20"/>
        </w:rPr>
      </w:pPr>
    </w:p>
    <w:p w:rsidR="00652DA9" w:rsidRDefault="00E42722" w:rsidP="00E42722">
      <w:pPr>
        <w:spacing w:after="0" w:line="240" w:lineRule="auto"/>
        <w:jc w:val="both"/>
        <w:rPr>
          <w:rFonts w:ascii="Times New Roman" w:hAnsi="Times New Roman" w:cs="Times New Roman"/>
          <w:sz w:val="20"/>
          <w:szCs w:val="20"/>
        </w:rPr>
      </w:pPr>
      <w:r w:rsidRPr="00E42722">
        <w:rPr>
          <w:rFonts w:ascii="Times New Roman" w:hAnsi="Times New Roman" w:cs="Times New Roman"/>
          <w:sz w:val="20"/>
          <w:szCs w:val="20"/>
        </w:rPr>
        <w:t>Fig</w:t>
      </w:r>
      <w:r>
        <w:rPr>
          <w:rFonts w:ascii="Times New Roman" w:hAnsi="Times New Roman" w:cs="Times New Roman"/>
          <w:sz w:val="20"/>
          <w:szCs w:val="20"/>
        </w:rPr>
        <w:t xml:space="preserve">ure </w:t>
      </w:r>
      <w:r w:rsidR="001B5068">
        <w:rPr>
          <w:rFonts w:ascii="Times New Roman" w:hAnsi="Times New Roman" w:cs="Times New Roman"/>
          <w:sz w:val="20"/>
          <w:szCs w:val="20"/>
        </w:rPr>
        <w:t>4</w:t>
      </w:r>
      <w:r w:rsidR="00A04D80">
        <w:rPr>
          <w:rFonts w:ascii="Times New Roman" w:hAnsi="Times New Roman" w:cs="Times New Roman"/>
          <w:sz w:val="20"/>
          <w:szCs w:val="20"/>
        </w:rPr>
        <w:t>a</w:t>
      </w:r>
      <w:r w:rsidRPr="00E42722">
        <w:rPr>
          <w:rFonts w:ascii="Times New Roman" w:hAnsi="Times New Roman" w:cs="Times New Roman"/>
          <w:sz w:val="20"/>
          <w:szCs w:val="20"/>
        </w:rPr>
        <w:t xml:space="preserve"> shows the box loss and objectness loss which represents how well the model can locate the centre of the predicted cattle and how well it can covered by the predicted bounding box. Objectness is the term deals with measure of the probability that the cattle exists in a ROI. High objectivity represents the image window is likely to contain an object. The improvement in the model can be observed in terms of precision, recall</w:t>
      </w:r>
      <w:r w:rsidR="001B5068">
        <w:rPr>
          <w:rFonts w:ascii="Times New Roman" w:hAnsi="Times New Roman" w:cs="Times New Roman"/>
          <w:sz w:val="20"/>
          <w:szCs w:val="20"/>
        </w:rPr>
        <w:t xml:space="preserve"> (Figure </w:t>
      </w:r>
      <w:r w:rsidR="005F033E">
        <w:rPr>
          <w:rFonts w:ascii="Times New Roman" w:hAnsi="Times New Roman" w:cs="Times New Roman"/>
          <w:sz w:val="20"/>
          <w:szCs w:val="20"/>
        </w:rPr>
        <w:t>4</w:t>
      </w:r>
      <w:r w:rsidR="00A04D80">
        <w:rPr>
          <w:rFonts w:ascii="Times New Roman" w:hAnsi="Times New Roman" w:cs="Times New Roman"/>
          <w:sz w:val="20"/>
          <w:szCs w:val="20"/>
        </w:rPr>
        <w:t>b</w:t>
      </w:r>
      <w:r w:rsidR="001B5068">
        <w:rPr>
          <w:rFonts w:ascii="Times New Roman" w:hAnsi="Times New Roman" w:cs="Times New Roman"/>
          <w:sz w:val="20"/>
          <w:szCs w:val="20"/>
        </w:rPr>
        <w:t>)</w:t>
      </w:r>
      <w:r w:rsidRPr="00E42722">
        <w:rPr>
          <w:rFonts w:ascii="Times New Roman" w:hAnsi="Times New Roman" w:cs="Times New Roman"/>
          <w:sz w:val="20"/>
          <w:szCs w:val="20"/>
        </w:rPr>
        <w:t xml:space="preserve"> and mean average precision before flattening after about 100 epochs. All the</w:t>
      </w:r>
      <w:r>
        <w:rPr>
          <w:rFonts w:ascii="Times New Roman" w:hAnsi="Times New Roman" w:cs="Times New Roman"/>
          <w:sz w:val="20"/>
          <w:szCs w:val="20"/>
        </w:rPr>
        <w:t xml:space="preserve"> </w:t>
      </w:r>
      <w:r w:rsidRPr="00E42722">
        <w:rPr>
          <w:rFonts w:ascii="Times New Roman" w:hAnsi="Times New Roman" w:cs="Times New Roman"/>
          <w:sz w:val="20"/>
          <w:szCs w:val="20"/>
        </w:rPr>
        <w:t xml:space="preserve">losses in the validation data show a rapid decline until around 100 epochs. </w:t>
      </w:r>
      <w:r w:rsidR="00AC0EA3">
        <w:rPr>
          <w:rFonts w:ascii="Times New Roman" w:hAnsi="Times New Roman" w:cs="Times New Roman"/>
          <w:sz w:val="20"/>
          <w:szCs w:val="20"/>
        </w:rPr>
        <w:t xml:space="preserve">Early stopping was used for selecting best weights. </w:t>
      </w:r>
      <w:r w:rsidR="00652DA9">
        <w:rPr>
          <w:rFonts w:ascii="Times New Roman" w:hAnsi="Times New Roman" w:cs="Times New Roman"/>
          <w:sz w:val="20"/>
          <w:szCs w:val="20"/>
        </w:rPr>
        <w:t xml:space="preserve"> </w:t>
      </w:r>
    </w:p>
    <w:p w:rsidR="00652DA9" w:rsidRPr="00652DA9" w:rsidRDefault="00652DA9" w:rsidP="00652DA9">
      <w:pPr>
        <w:spacing w:after="0" w:line="240" w:lineRule="auto"/>
        <w:jc w:val="both"/>
        <w:rPr>
          <w:rFonts w:ascii="Times New Roman" w:hAnsi="Times New Roman" w:cs="Times New Roman"/>
          <w:sz w:val="20"/>
          <w:szCs w:val="20"/>
        </w:rPr>
      </w:pPr>
    </w:p>
    <w:p w:rsidR="00332E3B" w:rsidRDefault="00332E3B" w:rsidP="00332E3B">
      <w:pPr>
        <w:spacing w:after="0" w:line="240" w:lineRule="auto"/>
        <w:jc w:val="both"/>
        <w:rPr>
          <w:rFonts w:ascii="Times New Roman" w:hAnsi="Times New Roman" w:cs="Times New Roman"/>
          <w:sz w:val="20"/>
          <w:szCs w:val="20"/>
        </w:rPr>
      </w:pPr>
      <w:r w:rsidRPr="00332E3B">
        <w:rPr>
          <w:rFonts w:ascii="Times New Roman" w:hAnsi="Times New Roman" w:cs="Times New Roman"/>
          <w:sz w:val="20"/>
          <w:szCs w:val="20"/>
        </w:rPr>
        <w:t>The result</w:t>
      </w:r>
      <w:r w:rsidR="00CE0D5E">
        <w:rPr>
          <w:rFonts w:ascii="Times New Roman" w:hAnsi="Times New Roman" w:cs="Times New Roman"/>
          <w:sz w:val="20"/>
          <w:szCs w:val="20"/>
        </w:rPr>
        <w:t>s</w:t>
      </w:r>
      <w:r w:rsidRPr="00332E3B">
        <w:rPr>
          <w:rFonts w:ascii="Times New Roman" w:hAnsi="Times New Roman" w:cs="Times New Roman"/>
          <w:sz w:val="20"/>
          <w:szCs w:val="20"/>
        </w:rPr>
        <w:t xml:space="preserve"> obtained</w:t>
      </w:r>
      <w:r w:rsidR="00CE0D5E">
        <w:rPr>
          <w:rFonts w:ascii="Times New Roman" w:hAnsi="Times New Roman" w:cs="Times New Roman"/>
          <w:sz w:val="20"/>
          <w:szCs w:val="20"/>
        </w:rPr>
        <w:t xml:space="preserve"> with</w:t>
      </w:r>
      <w:r w:rsidRPr="00332E3B">
        <w:rPr>
          <w:rFonts w:ascii="Times New Roman" w:hAnsi="Times New Roman" w:cs="Times New Roman"/>
          <w:sz w:val="20"/>
          <w:szCs w:val="20"/>
        </w:rPr>
        <w:t xml:space="preserve"> optimization accuracy of 0.81 at confidence value 0.390. The confidence value indicates the probability that an anchor box contains an object and as per graph its value is 0.8</w:t>
      </w:r>
      <w:r w:rsidR="00CE0D5E">
        <w:rPr>
          <w:rFonts w:ascii="Times New Roman" w:hAnsi="Times New Roman" w:cs="Times New Roman"/>
          <w:sz w:val="20"/>
          <w:szCs w:val="20"/>
        </w:rPr>
        <w:t xml:space="preserve"> (Figure </w:t>
      </w:r>
      <w:r w:rsidR="00A04D80">
        <w:rPr>
          <w:rFonts w:ascii="Times New Roman" w:hAnsi="Times New Roman" w:cs="Times New Roman"/>
          <w:sz w:val="20"/>
          <w:szCs w:val="20"/>
        </w:rPr>
        <w:t>5</w:t>
      </w:r>
      <w:r w:rsidR="00CE0D5E">
        <w:rPr>
          <w:rFonts w:ascii="Times New Roman" w:hAnsi="Times New Roman" w:cs="Times New Roman"/>
          <w:sz w:val="20"/>
          <w:szCs w:val="20"/>
        </w:rPr>
        <w:t>a)</w:t>
      </w:r>
      <w:r w:rsidRPr="00332E3B">
        <w:rPr>
          <w:rFonts w:ascii="Times New Roman" w:hAnsi="Times New Roman" w:cs="Times New Roman"/>
          <w:sz w:val="20"/>
          <w:szCs w:val="20"/>
        </w:rPr>
        <w:t xml:space="preserve">. The precision verses </w:t>
      </w:r>
      <w:r w:rsidR="00CE0D5E">
        <w:rPr>
          <w:rFonts w:ascii="Times New Roman" w:hAnsi="Times New Roman" w:cs="Times New Roman"/>
          <w:sz w:val="20"/>
          <w:szCs w:val="20"/>
        </w:rPr>
        <w:t xml:space="preserve">confidence plot shown in Figure </w:t>
      </w:r>
      <w:r w:rsidR="00A04D80">
        <w:rPr>
          <w:rFonts w:ascii="Times New Roman" w:hAnsi="Times New Roman" w:cs="Times New Roman"/>
          <w:sz w:val="20"/>
          <w:szCs w:val="20"/>
        </w:rPr>
        <w:t>5</w:t>
      </w:r>
      <w:r w:rsidR="00CE0D5E">
        <w:rPr>
          <w:rFonts w:ascii="Times New Roman" w:hAnsi="Times New Roman" w:cs="Times New Roman"/>
          <w:sz w:val="20"/>
          <w:szCs w:val="20"/>
        </w:rPr>
        <w:t>b</w:t>
      </w:r>
      <w:r w:rsidRPr="00332E3B">
        <w:rPr>
          <w:rFonts w:ascii="Times New Roman" w:hAnsi="Times New Roman" w:cs="Times New Roman"/>
          <w:sz w:val="20"/>
          <w:szCs w:val="20"/>
        </w:rPr>
        <w:t xml:space="preserve"> where precision is 1 at</w:t>
      </w:r>
      <w:r>
        <w:rPr>
          <w:rFonts w:ascii="Times New Roman" w:hAnsi="Times New Roman" w:cs="Times New Roman"/>
          <w:sz w:val="20"/>
          <w:szCs w:val="20"/>
        </w:rPr>
        <w:t xml:space="preserve"> </w:t>
      </w:r>
      <w:r w:rsidRPr="00332E3B">
        <w:rPr>
          <w:rFonts w:ascii="Times New Roman" w:hAnsi="Times New Roman" w:cs="Times New Roman"/>
          <w:sz w:val="20"/>
          <w:szCs w:val="20"/>
        </w:rPr>
        <w:t>0.8 confidence score.</w:t>
      </w:r>
      <w:r>
        <w:rPr>
          <w:rFonts w:ascii="Times New Roman" w:hAnsi="Times New Roman" w:cs="Times New Roman"/>
          <w:sz w:val="20"/>
          <w:szCs w:val="20"/>
        </w:rPr>
        <w:t xml:space="preserve"> </w:t>
      </w:r>
      <w:r w:rsidRPr="00332E3B">
        <w:rPr>
          <w:rFonts w:ascii="Times New Roman" w:hAnsi="Times New Roman" w:cs="Times New Roman"/>
          <w:sz w:val="20"/>
          <w:szCs w:val="20"/>
        </w:rPr>
        <w:t>The precision verses recall plot serves as an evaluation of the performance of model. The prediction of model is better if the precision stays high as the recall increases. Fig</w:t>
      </w:r>
      <w:r w:rsidR="00A04D80">
        <w:rPr>
          <w:rFonts w:ascii="Times New Roman" w:hAnsi="Times New Roman" w:cs="Times New Roman"/>
          <w:sz w:val="20"/>
          <w:szCs w:val="20"/>
        </w:rPr>
        <w:t>ure 6a</w:t>
      </w:r>
      <w:r w:rsidRPr="00332E3B">
        <w:rPr>
          <w:rFonts w:ascii="Times New Roman" w:hAnsi="Times New Roman" w:cs="Times New Roman"/>
          <w:sz w:val="20"/>
          <w:szCs w:val="20"/>
        </w:rPr>
        <w:t xml:space="preserve"> shows the good response of precision and recall of our model. Fig</w:t>
      </w:r>
      <w:r w:rsidR="00A04D80">
        <w:rPr>
          <w:rFonts w:ascii="Times New Roman" w:hAnsi="Times New Roman" w:cs="Times New Roman"/>
          <w:sz w:val="20"/>
          <w:szCs w:val="20"/>
        </w:rPr>
        <w:t>ure 6b</w:t>
      </w:r>
      <w:r w:rsidRPr="00332E3B">
        <w:rPr>
          <w:rFonts w:ascii="Times New Roman" w:hAnsi="Times New Roman" w:cs="Times New Roman"/>
          <w:sz w:val="20"/>
          <w:szCs w:val="20"/>
        </w:rPr>
        <w:t xml:space="preserve"> depicts the plot for recall and confidence. </w:t>
      </w:r>
      <w:r>
        <w:rPr>
          <w:rFonts w:ascii="Times New Roman" w:hAnsi="Times New Roman" w:cs="Times New Roman"/>
          <w:sz w:val="20"/>
          <w:szCs w:val="20"/>
        </w:rPr>
        <w:t xml:space="preserve">Accuracy, Sensitivity and F-measure are </w:t>
      </w:r>
      <w:r w:rsidRPr="00332E3B">
        <w:rPr>
          <w:rFonts w:ascii="Times New Roman" w:hAnsi="Times New Roman" w:cs="Times New Roman"/>
          <w:sz w:val="20"/>
          <w:szCs w:val="20"/>
        </w:rPr>
        <w:t>considered to evaluate the performance of cattle detection</w:t>
      </w:r>
      <w:r>
        <w:rPr>
          <w:rFonts w:ascii="Times New Roman" w:hAnsi="Times New Roman" w:cs="Times New Roman"/>
          <w:sz w:val="20"/>
          <w:szCs w:val="20"/>
        </w:rPr>
        <w:t xml:space="preserve">. </w:t>
      </w:r>
    </w:p>
    <w:p w:rsidR="00332E3B" w:rsidRDefault="00332E3B" w:rsidP="00332E3B">
      <w:pPr>
        <w:spacing w:after="0" w:line="240" w:lineRule="auto"/>
        <w:jc w:val="both"/>
        <w:rPr>
          <w:rFonts w:ascii="Times New Roman" w:hAnsi="Times New Roman" w:cs="Times New Roman"/>
          <w:sz w:val="20"/>
          <w:szCs w:val="20"/>
        </w:rPr>
      </w:pPr>
    </w:p>
    <w:p w:rsidR="00332E3B" w:rsidRDefault="00F96B9D" w:rsidP="00F96B9D">
      <w:pPr>
        <w:spacing w:after="0" w:line="240" w:lineRule="auto"/>
        <w:jc w:val="both"/>
        <w:rPr>
          <w:rFonts w:ascii="Times New Roman" w:hAnsi="Times New Roman" w:cs="Times New Roman"/>
          <w:sz w:val="18"/>
          <w:szCs w:val="18"/>
        </w:rPr>
      </w:pPr>
      <w:r w:rsidRPr="00F96B9D">
        <w:rPr>
          <w:rFonts w:ascii="Times New Roman" w:hAnsi="Times New Roman" w:cs="Times New Roman"/>
          <w:sz w:val="18"/>
          <w:szCs w:val="18"/>
        </w:rPr>
        <w:t>Accuracy = (Number of TP + Number of TN)</w:t>
      </w:r>
      <w:r>
        <w:rPr>
          <w:rFonts w:ascii="Times New Roman" w:hAnsi="Times New Roman" w:cs="Times New Roman"/>
          <w:sz w:val="18"/>
          <w:szCs w:val="18"/>
        </w:rPr>
        <w:t xml:space="preserve"> </w:t>
      </w:r>
      <w:r w:rsidRPr="00F96B9D">
        <w:rPr>
          <w:rFonts w:ascii="Times New Roman" w:hAnsi="Times New Roman" w:cs="Times New Roman"/>
          <w:sz w:val="18"/>
          <w:szCs w:val="18"/>
        </w:rPr>
        <w:t>/ (Number of TP + Number of TN + Number of FP + Number of FN)</w:t>
      </w:r>
    </w:p>
    <w:p w:rsidR="00F96B9D" w:rsidRDefault="00F96B9D" w:rsidP="00F96B9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Sensitivity = </w:t>
      </w:r>
      <w:r w:rsidRPr="00F96B9D">
        <w:rPr>
          <w:rFonts w:ascii="Times New Roman" w:hAnsi="Times New Roman" w:cs="Times New Roman"/>
          <w:sz w:val="18"/>
          <w:szCs w:val="18"/>
        </w:rPr>
        <w:t>Number of TP</w:t>
      </w:r>
      <w:r>
        <w:rPr>
          <w:rFonts w:ascii="Times New Roman" w:hAnsi="Times New Roman" w:cs="Times New Roman"/>
          <w:sz w:val="18"/>
          <w:szCs w:val="18"/>
        </w:rPr>
        <w:t xml:space="preserve"> / </w:t>
      </w:r>
      <w:r w:rsidRPr="00F96B9D">
        <w:rPr>
          <w:rFonts w:ascii="Times New Roman" w:hAnsi="Times New Roman" w:cs="Times New Roman"/>
          <w:sz w:val="18"/>
          <w:szCs w:val="18"/>
        </w:rPr>
        <w:t>(Number of TP + Number of FN)</w:t>
      </w:r>
    </w:p>
    <w:p w:rsidR="00F96B9D" w:rsidRPr="00F96B9D" w:rsidRDefault="00F96B9D" w:rsidP="00F96B9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F-Measure = </w:t>
      </w:r>
      <w:r w:rsidRPr="00F96B9D">
        <w:rPr>
          <w:rFonts w:ascii="Times New Roman" w:hAnsi="Times New Roman" w:cs="Times New Roman"/>
          <w:sz w:val="18"/>
          <w:szCs w:val="18"/>
        </w:rPr>
        <w:t xml:space="preserve">2 </w:t>
      </w:r>
      <w:r w:rsidRPr="00F96B9D">
        <w:rPr>
          <w:rFonts w:ascii="Cambria Math" w:hAnsi="Cambria Math" w:cs="Cambria Math"/>
          <w:sz w:val="18"/>
          <w:szCs w:val="18"/>
        </w:rPr>
        <w:t>∗</w:t>
      </w:r>
      <w:r w:rsidRPr="00F96B9D">
        <w:rPr>
          <w:rFonts w:ascii="Times New Roman" w:hAnsi="Times New Roman" w:cs="Times New Roman"/>
          <w:sz w:val="18"/>
          <w:szCs w:val="18"/>
        </w:rPr>
        <w:t xml:space="preserve"> Number of TP</w:t>
      </w:r>
      <w:r>
        <w:rPr>
          <w:rFonts w:ascii="Times New Roman" w:hAnsi="Times New Roman" w:cs="Times New Roman"/>
          <w:sz w:val="18"/>
          <w:szCs w:val="18"/>
        </w:rPr>
        <w:t xml:space="preserve"> / </w:t>
      </w:r>
      <w:r w:rsidRPr="00F96B9D">
        <w:rPr>
          <w:rFonts w:ascii="Times New Roman" w:hAnsi="Times New Roman" w:cs="Times New Roman"/>
          <w:sz w:val="18"/>
          <w:szCs w:val="18"/>
        </w:rPr>
        <w:t xml:space="preserve">(2 </w:t>
      </w:r>
      <w:r w:rsidRPr="00F96B9D">
        <w:rPr>
          <w:rFonts w:ascii="Cambria Math" w:hAnsi="Cambria Math" w:cs="Cambria Math"/>
          <w:sz w:val="18"/>
          <w:szCs w:val="18"/>
        </w:rPr>
        <w:t>∗</w:t>
      </w:r>
      <w:r w:rsidRPr="00F96B9D">
        <w:rPr>
          <w:rFonts w:ascii="Times New Roman" w:hAnsi="Times New Roman" w:cs="Times New Roman"/>
          <w:sz w:val="18"/>
          <w:szCs w:val="18"/>
        </w:rPr>
        <w:t xml:space="preserve"> Number of TP + Number of FN + Number of FP)</w:t>
      </w:r>
      <w:r>
        <w:rPr>
          <w:rFonts w:ascii="Times New Roman" w:hAnsi="Times New Roman" w:cs="Times New Roman"/>
          <w:sz w:val="18"/>
          <w:szCs w:val="18"/>
        </w:rPr>
        <w:t xml:space="preserve"> </w:t>
      </w:r>
    </w:p>
    <w:p w:rsidR="00F96B9D" w:rsidRPr="00332E3B" w:rsidRDefault="00F96B9D" w:rsidP="00332E3B">
      <w:pPr>
        <w:spacing w:after="0" w:line="240" w:lineRule="auto"/>
        <w:jc w:val="both"/>
        <w:rPr>
          <w:rFonts w:ascii="Times New Roman" w:hAnsi="Times New Roman" w:cs="Times New Roman"/>
          <w:sz w:val="20"/>
          <w:szCs w:val="20"/>
        </w:rPr>
      </w:pPr>
    </w:p>
    <w:p w:rsidR="005A2ABE" w:rsidRDefault="005A2ABE" w:rsidP="005A2ABE">
      <w:pPr>
        <w:spacing w:after="0" w:line="240" w:lineRule="auto"/>
        <w:jc w:val="both"/>
        <w:rPr>
          <w:rFonts w:ascii="Times New Roman" w:hAnsi="Times New Roman" w:cs="Times New Roman"/>
          <w:sz w:val="20"/>
          <w:szCs w:val="20"/>
        </w:rPr>
      </w:pPr>
      <w:r w:rsidRPr="005A2ABE">
        <w:rPr>
          <w:rFonts w:ascii="Times New Roman" w:hAnsi="Times New Roman" w:cs="Times New Roman"/>
          <w:sz w:val="20"/>
          <w:szCs w:val="20"/>
        </w:rPr>
        <w:t>The performance of cattle detection model measured with the help of four matrices.</w:t>
      </w:r>
      <w:r>
        <w:rPr>
          <w:rFonts w:ascii="Times New Roman" w:hAnsi="Times New Roman" w:cs="Times New Roman"/>
          <w:sz w:val="20"/>
          <w:szCs w:val="20"/>
        </w:rPr>
        <w:t xml:space="preserve"> </w:t>
      </w:r>
    </w:p>
    <w:p w:rsidR="005A2ABE" w:rsidRDefault="005A2ABE" w:rsidP="005A2ABE">
      <w:pPr>
        <w:spacing w:after="0" w:line="240" w:lineRule="auto"/>
        <w:jc w:val="both"/>
        <w:rPr>
          <w:rFonts w:ascii="Times New Roman" w:hAnsi="Times New Roman" w:cs="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50"/>
      </w:tblGrid>
      <w:tr w:rsidR="005A2ABE" w:rsidTr="00732FD2">
        <w:tc>
          <w:tcPr>
            <w:tcW w:w="1132" w:type="pct"/>
          </w:tcPr>
          <w:p w:rsidR="005A2ABE" w:rsidRDefault="005A2ABE" w:rsidP="005A2ABE">
            <w:pPr>
              <w:jc w:val="right"/>
              <w:rPr>
                <w:rFonts w:ascii="Times New Roman" w:hAnsi="Times New Roman" w:cs="Times New Roman"/>
                <w:sz w:val="20"/>
                <w:szCs w:val="20"/>
              </w:rPr>
            </w:pPr>
            <w:r w:rsidRPr="005A2ABE">
              <w:rPr>
                <w:rFonts w:ascii="Times New Roman" w:hAnsi="Times New Roman" w:cs="Times New Roman"/>
                <w:sz w:val="20"/>
                <w:szCs w:val="20"/>
              </w:rPr>
              <w:t>True Positive (TP)</w:t>
            </w:r>
            <w:r>
              <w:rPr>
                <w:rFonts w:ascii="Times New Roman" w:hAnsi="Times New Roman" w:cs="Times New Roman"/>
                <w:sz w:val="20"/>
                <w:szCs w:val="20"/>
              </w:rPr>
              <w:t>:</w:t>
            </w:r>
          </w:p>
        </w:tc>
        <w:tc>
          <w:tcPr>
            <w:tcW w:w="3868" w:type="pct"/>
          </w:tcPr>
          <w:p w:rsidR="005A2ABE" w:rsidRDefault="005A2ABE" w:rsidP="005A2ABE">
            <w:pPr>
              <w:jc w:val="both"/>
              <w:rPr>
                <w:rFonts w:ascii="Times New Roman" w:hAnsi="Times New Roman" w:cs="Times New Roman"/>
                <w:sz w:val="20"/>
                <w:szCs w:val="20"/>
              </w:rPr>
            </w:pPr>
            <w:r w:rsidRPr="005A2ABE">
              <w:rPr>
                <w:rFonts w:ascii="Times New Roman" w:hAnsi="Times New Roman" w:cs="Times New Roman"/>
                <w:sz w:val="20"/>
                <w:szCs w:val="20"/>
              </w:rPr>
              <w:t>This means model predicted positive when the ground truth is indeed positive,</w:t>
            </w:r>
          </w:p>
        </w:tc>
      </w:tr>
      <w:tr w:rsidR="005A2ABE" w:rsidTr="00732FD2">
        <w:tc>
          <w:tcPr>
            <w:tcW w:w="1132" w:type="pct"/>
          </w:tcPr>
          <w:p w:rsidR="005A2ABE" w:rsidRDefault="005A2ABE" w:rsidP="005A2ABE">
            <w:pPr>
              <w:jc w:val="right"/>
              <w:rPr>
                <w:rFonts w:ascii="Times New Roman" w:hAnsi="Times New Roman" w:cs="Times New Roman"/>
                <w:sz w:val="20"/>
                <w:szCs w:val="20"/>
              </w:rPr>
            </w:pPr>
            <w:r w:rsidRPr="005A2ABE">
              <w:rPr>
                <w:rFonts w:ascii="Times New Roman" w:hAnsi="Times New Roman" w:cs="Times New Roman"/>
                <w:sz w:val="20"/>
                <w:szCs w:val="20"/>
              </w:rPr>
              <w:t>False Negative (FP)</w:t>
            </w:r>
            <w:r>
              <w:rPr>
                <w:rFonts w:ascii="Times New Roman" w:hAnsi="Times New Roman" w:cs="Times New Roman"/>
                <w:sz w:val="20"/>
                <w:szCs w:val="20"/>
              </w:rPr>
              <w:t>:</w:t>
            </w:r>
          </w:p>
        </w:tc>
        <w:tc>
          <w:tcPr>
            <w:tcW w:w="3868" w:type="pct"/>
          </w:tcPr>
          <w:p w:rsidR="005A2ABE" w:rsidRDefault="005A2ABE" w:rsidP="005A2ABE">
            <w:pPr>
              <w:jc w:val="both"/>
              <w:rPr>
                <w:rFonts w:ascii="Times New Roman" w:hAnsi="Times New Roman" w:cs="Times New Roman"/>
                <w:sz w:val="20"/>
                <w:szCs w:val="20"/>
              </w:rPr>
            </w:pPr>
            <w:r w:rsidRPr="005A2ABE">
              <w:rPr>
                <w:rFonts w:ascii="Times New Roman" w:hAnsi="Times New Roman" w:cs="Times New Roman"/>
                <w:sz w:val="20"/>
                <w:szCs w:val="20"/>
              </w:rPr>
              <w:t>specifies the wrong positive prediction of model</w:t>
            </w:r>
          </w:p>
        </w:tc>
      </w:tr>
      <w:tr w:rsidR="005A2ABE" w:rsidTr="00732FD2">
        <w:tc>
          <w:tcPr>
            <w:tcW w:w="1132" w:type="pct"/>
          </w:tcPr>
          <w:p w:rsidR="005A2ABE" w:rsidRDefault="005A2ABE" w:rsidP="005A2ABE">
            <w:pPr>
              <w:jc w:val="right"/>
              <w:rPr>
                <w:rFonts w:ascii="Times New Roman" w:hAnsi="Times New Roman" w:cs="Times New Roman"/>
                <w:sz w:val="20"/>
                <w:szCs w:val="20"/>
              </w:rPr>
            </w:pPr>
            <w:r w:rsidRPr="005A2ABE">
              <w:rPr>
                <w:rFonts w:ascii="Times New Roman" w:hAnsi="Times New Roman" w:cs="Times New Roman"/>
                <w:sz w:val="20"/>
                <w:szCs w:val="20"/>
              </w:rPr>
              <w:t>False Negative (FN)</w:t>
            </w:r>
            <w:r>
              <w:rPr>
                <w:rFonts w:ascii="Times New Roman" w:hAnsi="Times New Roman" w:cs="Times New Roman"/>
                <w:sz w:val="20"/>
                <w:szCs w:val="20"/>
              </w:rPr>
              <w:t>:</w:t>
            </w:r>
          </w:p>
        </w:tc>
        <w:tc>
          <w:tcPr>
            <w:tcW w:w="3868" w:type="pct"/>
          </w:tcPr>
          <w:p w:rsidR="005A2ABE" w:rsidRDefault="005A2ABE" w:rsidP="005A2ABE">
            <w:pPr>
              <w:jc w:val="both"/>
              <w:rPr>
                <w:rFonts w:ascii="Times New Roman" w:hAnsi="Times New Roman" w:cs="Times New Roman"/>
                <w:sz w:val="20"/>
                <w:szCs w:val="20"/>
              </w:rPr>
            </w:pPr>
            <w:r w:rsidRPr="005A2ABE">
              <w:rPr>
                <w:rFonts w:ascii="Times New Roman" w:hAnsi="Times New Roman" w:cs="Times New Roman"/>
                <w:sz w:val="20"/>
                <w:szCs w:val="20"/>
              </w:rPr>
              <w:t>specifies an actual instance that is not predicted by the model</w:t>
            </w:r>
          </w:p>
        </w:tc>
      </w:tr>
      <w:tr w:rsidR="005A2ABE" w:rsidTr="00732FD2">
        <w:tc>
          <w:tcPr>
            <w:tcW w:w="1132" w:type="pct"/>
          </w:tcPr>
          <w:p w:rsidR="005A2ABE" w:rsidRDefault="005A2ABE" w:rsidP="005A2ABE">
            <w:pPr>
              <w:jc w:val="right"/>
              <w:rPr>
                <w:rFonts w:ascii="Times New Roman" w:hAnsi="Times New Roman" w:cs="Times New Roman"/>
                <w:sz w:val="20"/>
                <w:szCs w:val="20"/>
              </w:rPr>
            </w:pPr>
            <w:r w:rsidRPr="005A2ABE">
              <w:rPr>
                <w:rFonts w:ascii="Times New Roman" w:hAnsi="Times New Roman" w:cs="Times New Roman"/>
                <w:sz w:val="20"/>
                <w:szCs w:val="20"/>
              </w:rPr>
              <w:t>True</w:t>
            </w:r>
            <w:r>
              <w:rPr>
                <w:rFonts w:ascii="Times New Roman" w:hAnsi="Times New Roman" w:cs="Times New Roman"/>
                <w:sz w:val="20"/>
                <w:szCs w:val="20"/>
              </w:rPr>
              <w:t xml:space="preserve"> </w:t>
            </w:r>
            <w:r w:rsidRPr="005A2ABE">
              <w:rPr>
                <w:rFonts w:ascii="Times New Roman" w:hAnsi="Times New Roman" w:cs="Times New Roman"/>
                <w:sz w:val="20"/>
                <w:szCs w:val="20"/>
              </w:rPr>
              <w:t>Negative (TN)</w:t>
            </w:r>
            <w:r>
              <w:rPr>
                <w:rFonts w:ascii="Times New Roman" w:hAnsi="Times New Roman" w:cs="Times New Roman"/>
                <w:sz w:val="20"/>
                <w:szCs w:val="20"/>
              </w:rPr>
              <w:t>:</w:t>
            </w:r>
          </w:p>
        </w:tc>
        <w:tc>
          <w:tcPr>
            <w:tcW w:w="3868" w:type="pct"/>
          </w:tcPr>
          <w:p w:rsidR="005A2ABE" w:rsidRDefault="005A2ABE" w:rsidP="005A2ABE">
            <w:pPr>
              <w:jc w:val="both"/>
              <w:rPr>
                <w:rFonts w:ascii="Times New Roman" w:hAnsi="Times New Roman" w:cs="Times New Roman"/>
                <w:sz w:val="20"/>
                <w:szCs w:val="20"/>
              </w:rPr>
            </w:pPr>
            <w:r w:rsidRPr="005A2ABE">
              <w:rPr>
                <w:rFonts w:ascii="Times New Roman" w:hAnsi="Times New Roman" w:cs="Times New Roman"/>
                <w:sz w:val="20"/>
                <w:szCs w:val="20"/>
              </w:rPr>
              <w:t>specifies a negative prediction given that the actual instance is also negative.</w:t>
            </w:r>
            <w:r>
              <w:rPr>
                <w:rFonts w:ascii="Times New Roman" w:hAnsi="Times New Roman" w:cs="Times New Roman"/>
                <w:sz w:val="20"/>
                <w:szCs w:val="20"/>
              </w:rPr>
              <w:t xml:space="preserve">  </w:t>
            </w:r>
          </w:p>
        </w:tc>
      </w:tr>
    </w:tbl>
    <w:p w:rsidR="00FD5D8B" w:rsidRDefault="00FD5D8B" w:rsidP="005A2ABE">
      <w:pPr>
        <w:spacing w:after="0" w:line="240" w:lineRule="auto"/>
        <w:jc w:val="both"/>
        <w:rPr>
          <w:rFonts w:ascii="Times New Roman" w:hAnsi="Times New Roman" w:cs="Times New Roman"/>
          <w:sz w:val="20"/>
          <w:szCs w:val="20"/>
        </w:rPr>
      </w:pPr>
    </w:p>
    <w:p w:rsidR="005A2ABE" w:rsidRPr="00FD5D8B" w:rsidRDefault="00732FD2" w:rsidP="00732FD2">
      <w:pPr>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The</w:t>
      </w:r>
      <w:r w:rsidRPr="00732FD2">
        <w:rPr>
          <w:rFonts w:ascii="Times New Roman" w:hAnsi="Times New Roman" w:cs="Times New Roman"/>
          <w:sz w:val="20"/>
          <w:szCs w:val="20"/>
        </w:rPr>
        <w:t xml:space="preserve"> test video samples which consist of cattle on roadway are tested by the trained model. The obtained weights after training are used in inference to test the video samples for cattle detection. The test videos with 25 frames </w:t>
      </w:r>
      <w:r w:rsidRPr="00732FD2">
        <w:rPr>
          <w:rFonts w:ascii="Times New Roman" w:hAnsi="Times New Roman" w:cs="Times New Roman"/>
          <w:sz w:val="20"/>
          <w:szCs w:val="20"/>
        </w:rPr>
        <w:lastRenderedPageBreak/>
        <w:t>per second are uploaded one by one on Colab environment and run the inference.</w:t>
      </w:r>
      <w:r>
        <w:rPr>
          <w:rFonts w:ascii="Times New Roman" w:hAnsi="Times New Roman" w:cs="Times New Roman"/>
          <w:sz w:val="20"/>
          <w:szCs w:val="20"/>
        </w:rPr>
        <w:t xml:space="preserve"> </w:t>
      </w:r>
      <w:r w:rsidRPr="00732FD2">
        <w:rPr>
          <w:rFonts w:ascii="Times New Roman" w:hAnsi="Times New Roman" w:cs="Times New Roman"/>
          <w:sz w:val="20"/>
          <w:szCs w:val="20"/>
        </w:rPr>
        <w:t>The cattle detection show</w:t>
      </w:r>
      <w:r>
        <w:rPr>
          <w:rFonts w:ascii="Times New Roman" w:hAnsi="Times New Roman" w:cs="Times New Roman"/>
          <w:sz w:val="20"/>
          <w:szCs w:val="20"/>
        </w:rPr>
        <w:t>s</w:t>
      </w:r>
      <w:r w:rsidRPr="00732FD2">
        <w:rPr>
          <w:rFonts w:ascii="Times New Roman" w:hAnsi="Times New Roman" w:cs="Times New Roman"/>
          <w:sz w:val="20"/>
          <w:szCs w:val="20"/>
        </w:rPr>
        <w:t xml:space="preserve"> sufficient true positive detection accuracy up to</w:t>
      </w:r>
      <w:r>
        <w:rPr>
          <w:rFonts w:ascii="Times New Roman" w:hAnsi="Times New Roman" w:cs="Times New Roman"/>
          <w:sz w:val="20"/>
          <w:szCs w:val="20"/>
        </w:rPr>
        <w:t xml:space="preserve"> </w:t>
      </w:r>
      <w:r w:rsidR="007F28C0">
        <w:rPr>
          <w:rFonts w:ascii="Times New Roman" w:hAnsi="Times New Roman" w:cs="Times New Roman"/>
          <w:sz w:val="20"/>
          <w:szCs w:val="20"/>
        </w:rPr>
        <w:t>82% with 81% of F</w:t>
      </w:r>
      <w:r>
        <w:rPr>
          <w:rFonts w:ascii="Times New Roman" w:hAnsi="Times New Roman" w:cs="Times New Roman"/>
          <w:sz w:val="20"/>
          <w:szCs w:val="20"/>
        </w:rPr>
        <w:t xml:space="preserve"> </w:t>
      </w:r>
      <w:r w:rsidRPr="00732FD2">
        <w:rPr>
          <w:rFonts w:ascii="Times New Roman" w:hAnsi="Times New Roman" w:cs="Times New Roman"/>
          <w:sz w:val="20"/>
          <w:szCs w:val="20"/>
        </w:rPr>
        <w:t>score. The tests are carried out on Intel(R) Core2 Duo CPU with 2.93 GHz and 2 Gb of RAM.</w:t>
      </w:r>
      <w:r>
        <w:rPr>
          <w:rFonts w:ascii="Times New Roman" w:hAnsi="Times New Roman" w:cs="Times New Roman"/>
          <w:sz w:val="20"/>
          <w:szCs w:val="20"/>
        </w:rPr>
        <w:t xml:space="preserve"> </w:t>
      </w:r>
      <w:r w:rsidRPr="00732FD2">
        <w:rPr>
          <w:rFonts w:ascii="Times New Roman" w:hAnsi="Times New Roman" w:cs="Times New Roman"/>
          <w:sz w:val="20"/>
          <w:szCs w:val="20"/>
        </w:rPr>
        <w:t xml:space="preserve">The </w:t>
      </w:r>
      <w:r w:rsidR="001B5068">
        <w:rPr>
          <w:rFonts w:ascii="Times New Roman" w:hAnsi="Times New Roman" w:cs="Times New Roman"/>
          <w:sz w:val="20"/>
          <w:szCs w:val="20"/>
        </w:rPr>
        <w:t>T</w:t>
      </w:r>
      <w:r w:rsidRPr="00732FD2">
        <w:rPr>
          <w:rFonts w:ascii="Times New Roman" w:hAnsi="Times New Roman" w:cs="Times New Roman"/>
          <w:sz w:val="20"/>
          <w:szCs w:val="20"/>
        </w:rPr>
        <w:t>able 1 depicts the summary of mean precision, recall and mAP acquired during the trained of model. Table 1</w:t>
      </w:r>
      <w:r>
        <w:rPr>
          <w:rFonts w:ascii="Times New Roman" w:hAnsi="Times New Roman" w:cs="Times New Roman"/>
          <w:sz w:val="20"/>
          <w:szCs w:val="20"/>
        </w:rPr>
        <w:t xml:space="preserve"> </w:t>
      </w:r>
      <w:r w:rsidRPr="00732FD2">
        <w:rPr>
          <w:rFonts w:ascii="Times New Roman" w:hAnsi="Times New Roman" w:cs="Times New Roman"/>
          <w:sz w:val="20"/>
          <w:szCs w:val="20"/>
        </w:rPr>
        <w:t>also shows the results of three performance metrics F</w:t>
      </w:r>
      <w:r w:rsidR="007F28C0">
        <w:rPr>
          <w:rFonts w:ascii="Times New Roman" w:hAnsi="Times New Roman" w:cs="Times New Roman"/>
          <w:sz w:val="20"/>
          <w:szCs w:val="20"/>
        </w:rPr>
        <w:t xml:space="preserve"> </w:t>
      </w:r>
      <w:r w:rsidR="007F28C0" w:rsidRPr="007F28C0">
        <w:rPr>
          <w:rFonts w:ascii="Times New Roman" w:hAnsi="Times New Roman" w:cs="Times New Roman"/>
          <w:sz w:val="20"/>
          <w:szCs w:val="20"/>
        </w:rPr>
        <w:t>measure, Sensitivity and Accuracy considered to measure the performance of model.</w:t>
      </w:r>
    </w:p>
    <w:p w:rsidR="002C69FC" w:rsidRDefault="002C69FC" w:rsidP="00732FD2">
      <w:pPr>
        <w:spacing w:after="0" w:line="240" w:lineRule="auto"/>
        <w:jc w:val="both"/>
        <w:rPr>
          <w:rFonts w:ascii="Times New Roman" w:hAnsi="Times New Roman" w:cs="Times New Roman"/>
          <w:sz w:val="20"/>
          <w:szCs w:val="20"/>
        </w:rPr>
      </w:pPr>
    </w:p>
    <w:p w:rsidR="002C69FC" w:rsidRDefault="002C69FC" w:rsidP="00732FD2">
      <w:pPr>
        <w:spacing w:after="0" w:line="240" w:lineRule="auto"/>
        <w:jc w:val="both"/>
        <w:rPr>
          <w:rFonts w:ascii="Times New Roman" w:hAnsi="Times New Roman" w:cs="Times New Roman"/>
          <w:sz w:val="20"/>
          <w:szCs w:val="20"/>
        </w:rPr>
      </w:pPr>
      <w:r w:rsidRPr="002C69FC">
        <w:rPr>
          <w:rFonts w:ascii="Times New Roman" w:hAnsi="Times New Roman" w:cs="Times New Roman"/>
          <w:sz w:val="20"/>
          <w:szCs w:val="20"/>
        </w:rPr>
        <w:t>Our proposed model is efficient one in terms average accuracy of 90.5%, average sensitivity of 81.5% and average F-measure of 89.5%. Here we have trained and</w:t>
      </w:r>
      <w:r>
        <w:rPr>
          <w:rFonts w:ascii="Times New Roman" w:hAnsi="Times New Roman" w:cs="Times New Roman"/>
          <w:sz w:val="20"/>
          <w:szCs w:val="20"/>
        </w:rPr>
        <w:t xml:space="preserve"> </w:t>
      </w:r>
      <w:r w:rsidRPr="002C69FC">
        <w:rPr>
          <w:rFonts w:ascii="Times New Roman" w:hAnsi="Times New Roman" w:cs="Times New Roman"/>
          <w:sz w:val="20"/>
          <w:szCs w:val="20"/>
        </w:rPr>
        <w:t>tested for various batch and epoch values by considering various poses of cattle and on road conditions, we observed that our model is robust to detect the cattle in occluded situation as well as in diverse scene also. Fig. 14 shows the randomly collected frames from the tested video samples. Following frames clearly shows our model can detect the herd of cattle on road effectively at poor lighting conditions also. One of the frame shows the model has detected the occluded cow with 78% by the auto rickshaw.</w:t>
      </w:r>
    </w:p>
    <w:p w:rsidR="005A2ABE" w:rsidRDefault="005A2ABE" w:rsidP="005A2ABE">
      <w:pPr>
        <w:spacing w:after="0" w:line="240" w:lineRule="auto"/>
        <w:jc w:val="both"/>
        <w:rPr>
          <w:rFonts w:ascii="Times New Roman" w:hAnsi="Times New Roman" w:cs="Times New Roman"/>
          <w:sz w:val="20"/>
          <w:szCs w:val="20"/>
        </w:rPr>
      </w:pPr>
    </w:p>
    <w:p w:rsidR="007B210B" w:rsidRDefault="005B4EB0" w:rsidP="00834C8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CONCLUSION</w:t>
      </w:r>
    </w:p>
    <w:p w:rsidR="009F5355" w:rsidRDefault="009F5355" w:rsidP="00834C87">
      <w:pPr>
        <w:spacing w:after="0" w:line="240" w:lineRule="auto"/>
        <w:rPr>
          <w:rFonts w:ascii="Times New Roman" w:hAnsi="Times New Roman" w:cs="Times New Roman"/>
          <w:b/>
          <w:bCs/>
          <w:sz w:val="20"/>
          <w:szCs w:val="20"/>
        </w:rPr>
      </w:pPr>
    </w:p>
    <w:p w:rsidR="005B4EB0" w:rsidRPr="0036061C" w:rsidRDefault="00D0596A" w:rsidP="00D663D5">
      <w:pPr>
        <w:spacing w:after="0" w:line="240" w:lineRule="auto"/>
        <w:jc w:val="both"/>
        <w:rPr>
          <w:rFonts w:ascii="Times New Roman" w:hAnsi="Times New Roman" w:cs="Times New Roman"/>
          <w:sz w:val="20"/>
          <w:szCs w:val="20"/>
        </w:rPr>
      </w:pPr>
      <w:r w:rsidRPr="00D0596A">
        <w:rPr>
          <w:rFonts w:ascii="Times New Roman" w:hAnsi="Times New Roman" w:cs="Times New Roman"/>
          <w:sz w:val="20"/>
          <w:szCs w:val="20"/>
        </w:rPr>
        <w:t>Here we propose an efficient cattle detection model with 90.5% detection accuracy which can detect the domestic animals usually found on Indian roads. The cattle detection model using single stage object detector YOLO version 5 can be utilized in the vehicles which can autonomously identify and quantify with the help of onboard camera arrangement. The proposed can help in reducing the number of collisions occurring between stray animals and vehicle on roadways. The proposed model can be upgraded with other classes of animals, pedestrian and different classes of vehicles. This upgrade can give a complete solution to prevent animal to vehicle collisions and major injuries and fatalities on highways.</w:t>
      </w:r>
      <w:r>
        <w:rPr>
          <w:rFonts w:ascii="Times New Roman" w:hAnsi="Times New Roman" w:cs="Times New Roman"/>
          <w:sz w:val="20"/>
          <w:szCs w:val="20"/>
        </w:rPr>
        <w:t xml:space="preserve"> </w:t>
      </w:r>
      <w:r w:rsidR="005B4EB0" w:rsidRPr="005B4EB0">
        <w:rPr>
          <w:rFonts w:ascii="Times New Roman" w:hAnsi="Times New Roman" w:cs="Times New Roman"/>
          <w:sz w:val="20"/>
          <w:szCs w:val="20"/>
        </w:rPr>
        <w:t xml:space="preserve"> </w:t>
      </w:r>
    </w:p>
    <w:p w:rsidR="00F8718C" w:rsidRPr="0036061C" w:rsidRDefault="00F8718C" w:rsidP="004C0681">
      <w:pPr>
        <w:spacing w:after="0" w:line="240" w:lineRule="auto"/>
        <w:rPr>
          <w:rFonts w:ascii="Times New Roman" w:hAnsi="Times New Roman" w:cs="Times New Roman"/>
          <w:b/>
          <w:bCs/>
          <w:sz w:val="20"/>
          <w:szCs w:val="20"/>
        </w:rPr>
      </w:pPr>
    </w:p>
    <w:p w:rsidR="00F8718C" w:rsidRDefault="007C0C2E"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REFERENCES:</w:t>
      </w:r>
      <w:r w:rsidR="002146EA" w:rsidRPr="0036061C">
        <w:rPr>
          <w:rFonts w:ascii="Times New Roman" w:hAnsi="Times New Roman" w:cs="Times New Roman"/>
          <w:b/>
          <w:bCs/>
          <w:sz w:val="20"/>
          <w:szCs w:val="20"/>
        </w:rPr>
        <w:t xml:space="preserve"> </w:t>
      </w:r>
    </w:p>
    <w:p w:rsidR="000E40E4" w:rsidRPr="00465494" w:rsidRDefault="00B750CB" w:rsidP="00F305AF">
      <w:pPr>
        <w:pStyle w:val="ListParagraph"/>
        <w:numPr>
          <w:ilvl w:val="0"/>
          <w:numId w:val="5"/>
        </w:numPr>
        <w:spacing w:after="0" w:line="240" w:lineRule="auto"/>
        <w:rPr>
          <w:rFonts w:ascii="Times New Roman" w:hAnsi="Times New Roman" w:cs="Times New Roman"/>
          <w:sz w:val="20"/>
          <w:szCs w:val="20"/>
        </w:rPr>
      </w:pPr>
      <w:hyperlink r:id="rId8" w:history="1">
        <w:r w:rsidR="00465494" w:rsidRPr="00265062">
          <w:rPr>
            <w:rStyle w:val="Hyperlink"/>
          </w:rPr>
          <w:t>https://doi.org/10.1109/TMM.2016.2594138</w:t>
        </w:r>
      </w:hyperlink>
      <w:r w:rsidR="00465494">
        <w:t xml:space="preserve"> </w:t>
      </w:r>
    </w:p>
    <w:p w:rsidR="00465494" w:rsidRDefault="00B750CB" w:rsidP="00F305AF">
      <w:pPr>
        <w:pStyle w:val="ListParagraph"/>
        <w:numPr>
          <w:ilvl w:val="0"/>
          <w:numId w:val="5"/>
        </w:numPr>
        <w:spacing w:after="0" w:line="240" w:lineRule="auto"/>
        <w:rPr>
          <w:rFonts w:ascii="Times New Roman" w:hAnsi="Times New Roman" w:cs="Times New Roman"/>
          <w:sz w:val="20"/>
          <w:szCs w:val="20"/>
        </w:rPr>
      </w:pPr>
      <w:hyperlink r:id="rId9" w:history="1">
        <w:r w:rsidR="00A86661" w:rsidRPr="00265062">
          <w:rPr>
            <w:rStyle w:val="Hyperlink"/>
            <w:rFonts w:ascii="Times New Roman" w:hAnsi="Times New Roman" w:cs="Times New Roman"/>
            <w:sz w:val="20"/>
            <w:szCs w:val="20"/>
          </w:rPr>
          <w:t>https://doi.org/10.1109/INISTA52262.2021.9548440</w:t>
        </w:r>
      </w:hyperlink>
      <w:r w:rsidR="00A86661">
        <w:rPr>
          <w:rFonts w:ascii="Times New Roman" w:hAnsi="Times New Roman" w:cs="Times New Roman"/>
          <w:sz w:val="20"/>
          <w:szCs w:val="20"/>
        </w:rPr>
        <w:t xml:space="preserve"> </w:t>
      </w:r>
    </w:p>
    <w:p w:rsidR="006476A3" w:rsidRDefault="00B750CB" w:rsidP="00F305AF">
      <w:pPr>
        <w:pStyle w:val="ListParagraph"/>
        <w:numPr>
          <w:ilvl w:val="0"/>
          <w:numId w:val="5"/>
        </w:numPr>
        <w:spacing w:after="0" w:line="240" w:lineRule="auto"/>
        <w:rPr>
          <w:rFonts w:ascii="Times New Roman" w:hAnsi="Times New Roman" w:cs="Times New Roman"/>
          <w:sz w:val="20"/>
          <w:szCs w:val="20"/>
        </w:rPr>
      </w:pPr>
      <w:hyperlink r:id="rId10" w:history="1">
        <w:r w:rsidR="006476A3" w:rsidRPr="00265062">
          <w:rPr>
            <w:rStyle w:val="Hyperlink"/>
            <w:rFonts w:ascii="Times New Roman" w:hAnsi="Times New Roman" w:cs="Times New Roman"/>
            <w:sz w:val="20"/>
            <w:szCs w:val="20"/>
          </w:rPr>
          <w:t>https://doi.org/10.13031/aim.202200120</w:t>
        </w:r>
      </w:hyperlink>
      <w:r w:rsidR="006476A3">
        <w:rPr>
          <w:rFonts w:ascii="Times New Roman" w:hAnsi="Times New Roman" w:cs="Times New Roman"/>
          <w:sz w:val="20"/>
          <w:szCs w:val="20"/>
        </w:rPr>
        <w:t xml:space="preserve"> </w:t>
      </w:r>
    </w:p>
    <w:p w:rsidR="000029F7" w:rsidRPr="00374608" w:rsidRDefault="00B750CB" w:rsidP="00F305AF">
      <w:pPr>
        <w:pStyle w:val="ListParagraph"/>
        <w:numPr>
          <w:ilvl w:val="0"/>
          <w:numId w:val="5"/>
        </w:numPr>
        <w:spacing w:after="0" w:line="240" w:lineRule="auto"/>
        <w:rPr>
          <w:rFonts w:ascii="Times New Roman" w:hAnsi="Times New Roman" w:cs="Times New Roman"/>
          <w:sz w:val="20"/>
          <w:szCs w:val="20"/>
        </w:rPr>
      </w:pPr>
      <w:hyperlink r:id="rId11" w:history="1">
        <w:r w:rsidR="000029F7" w:rsidRPr="00265062">
          <w:rPr>
            <w:rStyle w:val="Hyperlink"/>
            <w:rFonts w:ascii="Times New Roman" w:hAnsi="Times New Roman" w:cs="Times New Roman"/>
            <w:sz w:val="20"/>
            <w:szCs w:val="20"/>
          </w:rPr>
          <w:t>https://doi.org/10.1117/12.2589473</w:t>
        </w:r>
      </w:hyperlink>
      <w:r w:rsidR="000029F7">
        <w:rPr>
          <w:rFonts w:ascii="Times New Roman" w:hAnsi="Times New Roman" w:cs="Times New Roman"/>
          <w:sz w:val="20"/>
          <w:szCs w:val="20"/>
        </w:rPr>
        <w:t xml:space="preserve"> </w:t>
      </w:r>
    </w:p>
    <w:p w:rsidR="00D67D82" w:rsidRDefault="00D67D82" w:rsidP="004C0681">
      <w:pPr>
        <w:spacing w:after="0" w:line="240" w:lineRule="auto"/>
        <w:rPr>
          <w:rFonts w:ascii="Times New Roman" w:hAnsi="Times New Roman" w:cs="Times New Roman"/>
          <w:b/>
          <w:bCs/>
          <w:sz w:val="20"/>
          <w:szCs w:val="20"/>
        </w:rPr>
      </w:pPr>
    </w:p>
    <w:p w:rsidR="00A32461" w:rsidRDefault="00A32461" w:rsidP="004C068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TABLES</w:t>
      </w:r>
      <w:r w:rsidR="0096659E">
        <w:rPr>
          <w:rFonts w:ascii="Times New Roman" w:hAnsi="Times New Roman" w:cs="Times New Roman"/>
          <w:b/>
          <w:bCs/>
          <w:sz w:val="20"/>
          <w:szCs w:val="20"/>
        </w:rPr>
        <w:t xml:space="preserve"> &amp; FIGURES</w:t>
      </w:r>
      <w:r>
        <w:rPr>
          <w:rFonts w:ascii="Times New Roman" w:hAnsi="Times New Roman" w:cs="Times New Roman"/>
          <w:b/>
          <w:bCs/>
          <w:sz w:val="20"/>
          <w:szCs w:val="20"/>
        </w:rPr>
        <w:t xml:space="preserve">: </w:t>
      </w:r>
    </w:p>
    <w:p w:rsidR="003F7498" w:rsidRPr="003F7498" w:rsidRDefault="003F7498" w:rsidP="003F7498">
      <w:pPr>
        <w:pStyle w:val="BodyText"/>
        <w:spacing w:line="206" w:lineRule="exact"/>
        <w:ind w:left="0" w:right="1734"/>
        <w:jc w:val="left"/>
        <w:rPr>
          <w:sz w:val="18"/>
          <w:szCs w:val="18"/>
        </w:rPr>
      </w:pPr>
      <w:r w:rsidRPr="003F7498">
        <w:rPr>
          <w:w w:val="105"/>
          <w:sz w:val="18"/>
          <w:szCs w:val="18"/>
        </w:rPr>
        <w:t>Table</w:t>
      </w:r>
      <w:r w:rsidRPr="003F7498">
        <w:rPr>
          <w:spacing w:val="-6"/>
          <w:w w:val="105"/>
          <w:sz w:val="18"/>
          <w:szCs w:val="18"/>
        </w:rPr>
        <w:t xml:space="preserve"> </w:t>
      </w:r>
      <w:r w:rsidRPr="003F7498">
        <w:rPr>
          <w:w w:val="105"/>
          <w:sz w:val="18"/>
          <w:szCs w:val="18"/>
        </w:rPr>
        <w:t>1.</w:t>
      </w:r>
      <w:r w:rsidRPr="003F7498">
        <w:rPr>
          <w:spacing w:val="-7"/>
          <w:w w:val="105"/>
          <w:sz w:val="18"/>
          <w:szCs w:val="18"/>
        </w:rPr>
        <w:t xml:space="preserve"> </w:t>
      </w:r>
      <w:r w:rsidRPr="003F7498">
        <w:rPr>
          <w:w w:val="105"/>
          <w:sz w:val="18"/>
          <w:szCs w:val="18"/>
        </w:rPr>
        <w:t>Performance</w:t>
      </w:r>
      <w:r w:rsidRPr="003F7498">
        <w:rPr>
          <w:spacing w:val="-7"/>
          <w:w w:val="105"/>
          <w:sz w:val="18"/>
          <w:szCs w:val="18"/>
        </w:rPr>
        <w:t xml:space="preserve"> </w:t>
      </w:r>
      <w:r w:rsidRPr="003F7498">
        <w:rPr>
          <w:w w:val="105"/>
          <w:sz w:val="18"/>
          <w:szCs w:val="18"/>
        </w:rPr>
        <w:t>of</w:t>
      </w:r>
      <w:r w:rsidRPr="003F7498">
        <w:rPr>
          <w:spacing w:val="-7"/>
          <w:w w:val="105"/>
          <w:sz w:val="18"/>
          <w:szCs w:val="18"/>
        </w:rPr>
        <w:t xml:space="preserve"> </w:t>
      </w:r>
      <w:r w:rsidRPr="003F7498">
        <w:rPr>
          <w:w w:val="105"/>
          <w:sz w:val="18"/>
          <w:szCs w:val="18"/>
        </w:rPr>
        <w:t>cattle</w:t>
      </w:r>
      <w:r w:rsidRPr="003F7498">
        <w:rPr>
          <w:spacing w:val="-4"/>
          <w:w w:val="105"/>
          <w:sz w:val="18"/>
          <w:szCs w:val="18"/>
        </w:rPr>
        <w:t xml:space="preserve"> </w:t>
      </w:r>
      <w:r w:rsidRPr="003F7498">
        <w:rPr>
          <w:w w:val="105"/>
          <w:sz w:val="18"/>
          <w:szCs w:val="18"/>
        </w:rPr>
        <w:t>detection</w:t>
      </w:r>
      <w:r w:rsidRPr="003F7498">
        <w:rPr>
          <w:spacing w:val="-9"/>
          <w:w w:val="105"/>
          <w:sz w:val="18"/>
          <w:szCs w:val="18"/>
        </w:rPr>
        <w:t xml:space="preserve"> </w:t>
      </w:r>
      <w:r w:rsidRPr="003F7498">
        <w:rPr>
          <w:w w:val="105"/>
          <w:sz w:val="18"/>
          <w:szCs w:val="18"/>
        </w:rPr>
        <w:t>model</w:t>
      </w:r>
      <w:r w:rsidRPr="003F7498">
        <w:rPr>
          <w:spacing w:val="-10"/>
          <w:w w:val="105"/>
          <w:sz w:val="18"/>
          <w:szCs w:val="18"/>
        </w:rPr>
        <w:t xml:space="preserve"> </w:t>
      </w:r>
      <w:r w:rsidRPr="003F7498">
        <w:rPr>
          <w:w w:val="105"/>
          <w:sz w:val="18"/>
          <w:szCs w:val="18"/>
        </w:rPr>
        <w:t>at</w:t>
      </w:r>
      <w:r w:rsidRPr="003F7498">
        <w:rPr>
          <w:spacing w:val="-6"/>
          <w:w w:val="105"/>
          <w:sz w:val="18"/>
          <w:szCs w:val="18"/>
        </w:rPr>
        <w:t xml:space="preserve"> </w:t>
      </w:r>
      <w:r w:rsidRPr="003F7498">
        <w:rPr>
          <w:w w:val="105"/>
          <w:sz w:val="18"/>
          <w:szCs w:val="18"/>
        </w:rPr>
        <w:t>various</w:t>
      </w:r>
      <w:r w:rsidRPr="003F7498">
        <w:rPr>
          <w:spacing w:val="-9"/>
          <w:w w:val="105"/>
          <w:sz w:val="18"/>
          <w:szCs w:val="18"/>
        </w:rPr>
        <w:t xml:space="preserve"> </w:t>
      </w:r>
      <w:r w:rsidRPr="003F7498">
        <w:rPr>
          <w:w w:val="105"/>
          <w:sz w:val="18"/>
          <w:szCs w:val="18"/>
        </w:rPr>
        <w:t>batch</w:t>
      </w:r>
      <w:r w:rsidRPr="003F7498">
        <w:rPr>
          <w:spacing w:val="-10"/>
          <w:w w:val="105"/>
          <w:sz w:val="18"/>
          <w:szCs w:val="18"/>
        </w:rPr>
        <w:t xml:space="preserve"> </w:t>
      </w:r>
      <w:r w:rsidRPr="003F7498">
        <w:rPr>
          <w:w w:val="105"/>
          <w:sz w:val="18"/>
          <w:szCs w:val="18"/>
        </w:rPr>
        <w:t>and</w:t>
      </w:r>
      <w:r w:rsidRPr="003F7498">
        <w:rPr>
          <w:spacing w:val="-10"/>
          <w:w w:val="105"/>
          <w:sz w:val="18"/>
          <w:szCs w:val="18"/>
        </w:rPr>
        <w:t xml:space="preserve"> </w:t>
      </w:r>
      <w:r w:rsidRPr="003F7498">
        <w:rPr>
          <w:w w:val="105"/>
          <w:sz w:val="18"/>
          <w:szCs w:val="18"/>
        </w:rPr>
        <w:t>epoch</w:t>
      </w:r>
      <w:r w:rsidRPr="003F7498">
        <w:rPr>
          <w:spacing w:val="-6"/>
          <w:w w:val="105"/>
          <w:sz w:val="18"/>
          <w:szCs w:val="18"/>
        </w:rPr>
        <w:t xml:space="preserve"> </w:t>
      </w:r>
      <w:r w:rsidRPr="003F7498">
        <w:rPr>
          <w:spacing w:val="-2"/>
          <w:w w:val="105"/>
          <w:sz w:val="18"/>
          <w:szCs w:val="18"/>
        </w:rPr>
        <w:t>values</w:t>
      </w:r>
    </w:p>
    <w:tbl>
      <w:tblPr>
        <w:tblW w:w="0" w:type="auto"/>
        <w:tblLayout w:type="fixed"/>
        <w:tblCellMar>
          <w:left w:w="0" w:type="dxa"/>
          <w:right w:w="0" w:type="dxa"/>
        </w:tblCellMar>
        <w:tblLook w:val="01E0"/>
      </w:tblPr>
      <w:tblGrid>
        <w:gridCol w:w="920"/>
        <w:gridCol w:w="883"/>
        <w:gridCol w:w="865"/>
        <w:gridCol w:w="823"/>
        <w:gridCol w:w="542"/>
        <w:gridCol w:w="766"/>
        <w:gridCol w:w="497"/>
        <w:gridCol w:w="340"/>
        <w:gridCol w:w="308"/>
        <w:gridCol w:w="510"/>
        <w:gridCol w:w="879"/>
        <w:gridCol w:w="1031"/>
        <w:gridCol w:w="663"/>
      </w:tblGrid>
      <w:tr w:rsidR="003F7498" w:rsidRPr="003F7498" w:rsidTr="003F7498">
        <w:trPr>
          <w:trHeight w:val="344"/>
        </w:trPr>
        <w:tc>
          <w:tcPr>
            <w:tcW w:w="920" w:type="dxa"/>
            <w:tcBorders>
              <w:top w:val="single" w:sz="8" w:space="0" w:color="000000"/>
              <w:bottom w:val="single" w:sz="8" w:space="0" w:color="000000"/>
            </w:tcBorders>
          </w:tcPr>
          <w:p w:rsidR="003F7498" w:rsidRPr="003F7498" w:rsidRDefault="003F7498" w:rsidP="00C46FF3">
            <w:pPr>
              <w:pStyle w:val="TableParagraph"/>
              <w:spacing w:before="4"/>
              <w:ind w:left="117" w:right="155"/>
              <w:rPr>
                <w:b/>
                <w:sz w:val="16"/>
                <w:szCs w:val="16"/>
              </w:rPr>
            </w:pPr>
            <w:r w:rsidRPr="003F7498">
              <w:rPr>
                <w:b/>
                <w:spacing w:val="-2"/>
                <w:sz w:val="16"/>
                <w:szCs w:val="16"/>
              </w:rPr>
              <w:t>Iterations</w:t>
            </w:r>
          </w:p>
        </w:tc>
        <w:tc>
          <w:tcPr>
            <w:tcW w:w="883" w:type="dxa"/>
            <w:tcBorders>
              <w:top w:val="single" w:sz="8" w:space="0" w:color="000000"/>
              <w:bottom w:val="single" w:sz="8" w:space="0" w:color="000000"/>
            </w:tcBorders>
          </w:tcPr>
          <w:p w:rsidR="003F7498" w:rsidRPr="003F7498" w:rsidRDefault="003F7498" w:rsidP="00C46FF3">
            <w:pPr>
              <w:pStyle w:val="TableParagraph"/>
              <w:spacing w:line="170" w:lineRule="atLeast"/>
              <w:ind w:left="165" w:right="164"/>
              <w:rPr>
                <w:b/>
                <w:sz w:val="16"/>
                <w:szCs w:val="16"/>
              </w:rPr>
            </w:pPr>
            <w:r w:rsidRPr="003F7498">
              <w:rPr>
                <w:b/>
                <w:spacing w:val="-2"/>
                <w:sz w:val="16"/>
                <w:szCs w:val="16"/>
              </w:rPr>
              <w:t>Batch</w:t>
            </w:r>
            <w:r w:rsidRPr="003F7498">
              <w:rPr>
                <w:b/>
                <w:spacing w:val="40"/>
                <w:sz w:val="16"/>
                <w:szCs w:val="16"/>
              </w:rPr>
              <w:t xml:space="preserve"> </w:t>
            </w:r>
            <w:r w:rsidRPr="003F7498">
              <w:rPr>
                <w:b/>
                <w:spacing w:val="-2"/>
                <w:sz w:val="16"/>
                <w:szCs w:val="16"/>
              </w:rPr>
              <w:t>Value</w:t>
            </w:r>
          </w:p>
        </w:tc>
        <w:tc>
          <w:tcPr>
            <w:tcW w:w="865" w:type="dxa"/>
            <w:tcBorders>
              <w:top w:val="single" w:sz="8" w:space="0" w:color="000000"/>
              <w:bottom w:val="single" w:sz="8" w:space="0" w:color="000000"/>
            </w:tcBorders>
          </w:tcPr>
          <w:p w:rsidR="003F7498" w:rsidRPr="003F7498" w:rsidRDefault="003F7498" w:rsidP="00C46FF3">
            <w:pPr>
              <w:pStyle w:val="TableParagraph"/>
              <w:spacing w:line="170" w:lineRule="atLeast"/>
              <w:ind w:left="185" w:right="110" w:hanging="20"/>
              <w:rPr>
                <w:b/>
                <w:sz w:val="16"/>
                <w:szCs w:val="16"/>
              </w:rPr>
            </w:pPr>
            <w:r w:rsidRPr="003F7498">
              <w:rPr>
                <w:b/>
                <w:spacing w:val="-2"/>
                <w:sz w:val="16"/>
                <w:szCs w:val="16"/>
              </w:rPr>
              <w:t>Epoch</w:t>
            </w:r>
            <w:r w:rsidRPr="003F7498">
              <w:rPr>
                <w:b/>
                <w:spacing w:val="40"/>
                <w:sz w:val="16"/>
                <w:szCs w:val="16"/>
              </w:rPr>
              <w:t xml:space="preserve"> </w:t>
            </w:r>
            <w:r w:rsidRPr="003F7498">
              <w:rPr>
                <w:b/>
                <w:spacing w:val="-2"/>
                <w:sz w:val="16"/>
                <w:szCs w:val="16"/>
              </w:rPr>
              <w:t>Value</w:t>
            </w:r>
          </w:p>
        </w:tc>
        <w:tc>
          <w:tcPr>
            <w:tcW w:w="823" w:type="dxa"/>
            <w:tcBorders>
              <w:top w:val="single" w:sz="8" w:space="0" w:color="000000"/>
              <w:bottom w:val="single" w:sz="8" w:space="0" w:color="000000"/>
            </w:tcBorders>
          </w:tcPr>
          <w:p w:rsidR="003F7498" w:rsidRPr="003F7498" w:rsidRDefault="003F7498" w:rsidP="00C46FF3">
            <w:pPr>
              <w:pStyle w:val="TableParagraph"/>
              <w:spacing w:before="4"/>
              <w:ind w:left="105" w:right="105"/>
              <w:rPr>
                <w:b/>
                <w:sz w:val="16"/>
                <w:szCs w:val="16"/>
              </w:rPr>
            </w:pPr>
            <w:r w:rsidRPr="003F7498">
              <w:rPr>
                <w:b/>
                <w:spacing w:val="-2"/>
                <w:sz w:val="16"/>
                <w:szCs w:val="16"/>
              </w:rPr>
              <w:t>Precision</w:t>
            </w:r>
          </w:p>
        </w:tc>
        <w:tc>
          <w:tcPr>
            <w:tcW w:w="542" w:type="dxa"/>
            <w:tcBorders>
              <w:top w:val="single" w:sz="8" w:space="0" w:color="000000"/>
              <w:bottom w:val="single" w:sz="8" w:space="0" w:color="000000"/>
            </w:tcBorders>
          </w:tcPr>
          <w:p w:rsidR="003F7498" w:rsidRPr="003F7498" w:rsidRDefault="003F7498" w:rsidP="00C46FF3">
            <w:pPr>
              <w:pStyle w:val="TableParagraph"/>
              <w:spacing w:before="4"/>
              <w:ind w:left="117"/>
              <w:rPr>
                <w:b/>
                <w:sz w:val="16"/>
                <w:szCs w:val="16"/>
              </w:rPr>
            </w:pPr>
            <w:r w:rsidRPr="003F7498">
              <w:rPr>
                <w:b/>
                <w:spacing w:val="-2"/>
                <w:sz w:val="16"/>
                <w:szCs w:val="16"/>
              </w:rPr>
              <w:t>Recall</w:t>
            </w:r>
          </w:p>
        </w:tc>
        <w:tc>
          <w:tcPr>
            <w:tcW w:w="766" w:type="dxa"/>
            <w:tcBorders>
              <w:top w:val="single" w:sz="8" w:space="0" w:color="000000"/>
              <w:bottom w:val="single" w:sz="8" w:space="0" w:color="000000"/>
            </w:tcBorders>
          </w:tcPr>
          <w:p w:rsidR="003F7498" w:rsidRPr="003F7498" w:rsidRDefault="003F7498" w:rsidP="00C46FF3">
            <w:pPr>
              <w:pStyle w:val="TableParagraph"/>
              <w:spacing w:line="170" w:lineRule="atLeast"/>
              <w:ind w:left="239" w:right="168" w:hanging="70"/>
              <w:rPr>
                <w:b/>
                <w:sz w:val="16"/>
                <w:szCs w:val="16"/>
              </w:rPr>
            </w:pPr>
            <w:r w:rsidRPr="003F7498">
              <w:rPr>
                <w:b/>
                <w:spacing w:val="-4"/>
                <w:sz w:val="16"/>
                <w:szCs w:val="16"/>
              </w:rPr>
              <w:t>mAP</w:t>
            </w:r>
            <w:r w:rsidRPr="003F7498">
              <w:rPr>
                <w:b/>
                <w:spacing w:val="40"/>
                <w:sz w:val="16"/>
                <w:szCs w:val="16"/>
              </w:rPr>
              <w:t xml:space="preserve"> </w:t>
            </w:r>
            <w:r w:rsidRPr="003F7498">
              <w:rPr>
                <w:b/>
                <w:spacing w:val="-4"/>
                <w:sz w:val="16"/>
                <w:szCs w:val="16"/>
              </w:rPr>
              <w:t>0.5</w:t>
            </w:r>
          </w:p>
        </w:tc>
        <w:tc>
          <w:tcPr>
            <w:tcW w:w="497" w:type="dxa"/>
            <w:tcBorders>
              <w:top w:val="single" w:sz="8" w:space="0" w:color="000000"/>
              <w:bottom w:val="single" w:sz="8" w:space="0" w:color="000000"/>
            </w:tcBorders>
          </w:tcPr>
          <w:p w:rsidR="003F7498" w:rsidRPr="003F7498" w:rsidRDefault="003F7498" w:rsidP="00C46FF3">
            <w:pPr>
              <w:pStyle w:val="TableParagraph"/>
              <w:spacing w:before="4"/>
              <w:ind w:left="117" w:right="114"/>
              <w:rPr>
                <w:b/>
                <w:sz w:val="16"/>
                <w:szCs w:val="16"/>
              </w:rPr>
            </w:pPr>
            <w:r w:rsidRPr="003F7498">
              <w:rPr>
                <w:b/>
                <w:spacing w:val="-5"/>
                <w:sz w:val="16"/>
                <w:szCs w:val="16"/>
              </w:rPr>
              <w:t>TP</w:t>
            </w:r>
          </w:p>
        </w:tc>
        <w:tc>
          <w:tcPr>
            <w:tcW w:w="340" w:type="dxa"/>
            <w:tcBorders>
              <w:top w:val="single" w:sz="8" w:space="0" w:color="000000"/>
              <w:bottom w:val="single" w:sz="8" w:space="0" w:color="000000"/>
            </w:tcBorders>
          </w:tcPr>
          <w:p w:rsidR="003F7498" w:rsidRPr="003F7498" w:rsidRDefault="003F7498" w:rsidP="00C46FF3">
            <w:pPr>
              <w:pStyle w:val="TableParagraph"/>
              <w:spacing w:before="4"/>
              <w:ind w:left="127"/>
              <w:rPr>
                <w:b/>
                <w:sz w:val="16"/>
                <w:szCs w:val="16"/>
              </w:rPr>
            </w:pPr>
            <w:r w:rsidRPr="003F7498">
              <w:rPr>
                <w:b/>
                <w:spacing w:val="-5"/>
                <w:sz w:val="16"/>
                <w:szCs w:val="16"/>
              </w:rPr>
              <w:t>TN</w:t>
            </w:r>
          </w:p>
        </w:tc>
        <w:tc>
          <w:tcPr>
            <w:tcW w:w="308" w:type="dxa"/>
            <w:tcBorders>
              <w:top w:val="single" w:sz="8" w:space="0" w:color="000000"/>
              <w:bottom w:val="single" w:sz="8" w:space="0" w:color="000000"/>
            </w:tcBorders>
          </w:tcPr>
          <w:p w:rsidR="003F7498" w:rsidRPr="003F7498" w:rsidRDefault="003F7498" w:rsidP="00C46FF3">
            <w:pPr>
              <w:pStyle w:val="TableParagraph"/>
              <w:spacing w:before="4"/>
              <w:ind w:left="122"/>
              <w:rPr>
                <w:b/>
                <w:sz w:val="16"/>
                <w:szCs w:val="16"/>
              </w:rPr>
            </w:pPr>
            <w:r w:rsidRPr="003F7498">
              <w:rPr>
                <w:b/>
                <w:spacing w:val="-5"/>
                <w:sz w:val="16"/>
                <w:szCs w:val="16"/>
              </w:rPr>
              <w:t>FP</w:t>
            </w:r>
          </w:p>
        </w:tc>
        <w:tc>
          <w:tcPr>
            <w:tcW w:w="510" w:type="dxa"/>
            <w:tcBorders>
              <w:top w:val="single" w:sz="8" w:space="0" w:color="000000"/>
              <w:bottom w:val="single" w:sz="8" w:space="0" w:color="000000"/>
            </w:tcBorders>
          </w:tcPr>
          <w:p w:rsidR="003F7498" w:rsidRPr="003F7498" w:rsidRDefault="003F7498" w:rsidP="00C46FF3">
            <w:pPr>
              <w:pStyle w:val="TableParagraph"/>
              <w:spacing w:before="4"/>
              <w:ind w:left="120" w:right="123"/>
              <w:rPr>
                <w:b/>
                <w:sz w:val="16"/>
                <w:szCs w:val="16"/>
              </w:rPr>
            </w:pPr>
            <w:r w:rsidRPr="003F7498">
              <w:rPr>
                <w:b/>
                <w:spacing w:val="-5"/>
                <w:sz w:val="16"/>
                <w:szCs w:val="16"/>
              </w:rPr>
              <w:t>FN</w:t>
            </w:r>
          </w:p>
        </w:tc>
        <w:tc>
          <w:tcPr>
            <w:tcW w:w="879" w:type="dxa"/>
            <w:tcBorders>
              <w:top w:val="single" w:sz="8" w:space="0" w:color="000000"/>
              <w:bottom w:val="single" w:sz="8" w:space="0" w:color="000000"/>
            </w:tcBorders>
          </w:tcPr>
          <w:p w:rsidR="003F7498" w:rsidRPr="003F7498" w:rsidRDefault="003F7498" w:rsidP="00C46FF3">
            <w:pPr>
              <w:pStyle w:val="TableParagraph"/>
              <w:spacing w:before="4"/>
              <w:ind w:left="127" w:right="119"/>
              <w:rPr>
                <w:b/>
                <w:sz w:val="16"/>
                <w:szCs w:val="16"/>
              </w:rPr>
            </w:pPr>
            <w:r w:rsidRPr="003F7498">
              <w:rPr>
                <w:b/>
                <w:spacing w:val="-2"/>
                <w:sz w:val="16"/>
                <w:szCs w:val="16"/>
              </w:rPr>
              <w:t>Accuracy</w:t>
            </w:r>
          </w:p>
        </w:tc>
        <w:tc>
          <w:tcPr>
            <w:tcW w:w="1031" w:type="dxa"/>
            <w:tcBorders>
              <w:top w:val="single" w:sz="8" w:space="0" w:color="000000"/>
              <w:bottom w:val="single" w:sz="8" w:space="0" w:color="000000"/>
            </w:tcBorders>
          </w:tcPr>
          <w:p w:rsidR="003F7498" w:rsidRPr="003F7498" w:rsidRDefault="003F7498" w:rsidP="003F7498">
            <w:pPr>
              <w:pStyle w:val="TableParagraph"/>
              <w:spacing w:line="170" w:lineRule="atLeast"/>
              <w:ind w:left="272" w:right="100" w:hanging="142"/>
              <w:rPr>
                <w:b/>
                <w:sz w:val="16"/>
                <w:szCs w:val="16"/>
              </w:rPr>
            </w:pPr>
            <w:r w:rsidRPr="003F7498">
              <w:rPr>
                <w:b/>
                <w:spacing w:val="-2"/>
                <w:sz w:val="16"/>
                <w:szCs w:val="16"/>
              </w:rPr>
              <w:t>Sensitivit</w:t>
            </w:r>
            <w:r w:rsidRPr="003F7498">
              <w:rPr>
                <w:b/>
                <w:spacing w:val="-10"/>
                <w:sz w:val="16"/>
                <w:szCs w:val="16"/>
              </w:rPr>
              <w:t>y</w:t>
            </w:r>
          </w:p>
        </w:tc>
        <w:tc>
          <w:tcPr>
            <w:tcW w:w="663" w:type="dxa"/>
            <w:tcBorders>
              <w:top w:val="single" w:sz="8" w:space="0" w:color="000000"/>
              <w:bottom w:val="single" w:sz="8" w:space="0" w:color="000000"/>
            </w:tcBorders>
          </w:tcPr>
          <w:p w:rsidR="003F7498" w:rsidRPr="003F7498" w:rsidRDefault="003F7498" w:rsidP="003F7498">
            <w:pPr>
              <w:pStyle w:val="TableParagraph"/>
              <w:spacing w:before="4"/>
              <w:ind w:left="2"/>
              <w:jc w:val="center"/>
              <w:rPr>
                <w:b/>
                <w:sz w:val="16"/>
                <w:szCs w:val="16"/>
              </w:rPr>
            </w:pPr>
            <w:r w:rsidRPr="003F7498">
              <w:rPr>
                <w:b/>
                <w:sz w:val="16"/>
                <w:szCs w:val="16"/>
              </w:rPr>
              <w:t>F</w:t>
            </w:r>
          </w:p>
          <w:p w:rsidR="003F7498" w:rsidRPr="003F7498" w:rsidRDefault="003F7498" w:rsidP="003F7498">
            <w:pPr>
              <w:pStyle w:val="TableParagraph"/>
              <w:spacing w:before="1" w:line="147" w:lineRule="exact"/>
              <w:ind w:left="0"/>
              <w:rPr>
                <w:b/>
                <w:sz w:val="16"/>
                <w:szCs w:val="16"/>
              </w:rPr>
            </w:pPr>
            <w:r w:rsidRPr="003F7498">
              <w:rPr>
                <w:b/>
                <w:spacing w:val="-2"/>
                <w:sz w:val="16"/>
                <w:szCs w:val="16"/>
              </w:rPr>
              <w:t>Measure</w:t>
            </w:r>
          </w:p>
        </w:tc>
      </w:tr>
      <w:tr w:rsidR="003F7498" w:rsidRPr="003F7498" w:rsidTr="003F7498">
        <w:trPr>
          <w:trHeight w:val="243"/>
        </w:trPr>
        <w:tc>
          <w:tcPr>
            <w:tcW w:w="920" w:type="dxa"/>
            <w:tcBorders>
              <w:top w:val="single" w:sz="8" w:space="0" w:color="000000"/>
            </w:tcBorders>
          </w:tcPr>
          <w:p w:rsidR="003F7498" w:rsidRPr="003F7498" w:rsidRDefault="003F7498" w:rsidP="00C46FF3">
            <w:pPr>
              <w:pStyle w:val="TableParagraph"/>
              <w:spacing w:before="4"/>
              <w:ind w:right="33"/>
              <w:rPr>
                <w:b/>
                <w:sz w:val="16"/>
                <w:szCs w:val="16"/>
              </w:rPr>
            </w:pPr>
            <w:r w:rsidRPr="003F7498">
              <w:rPr>
                <w:b/>
                <w:sz w:val="16"/>
                <w:szCs w:val="16"/>
              </w:rPr>
              <w:t>1</w:t>
            </w:r>
          </w:p>
        </w:tc>
        <w:tc>
          <w:tcPr>
            <w:tcW w:w="883" w:type="dxa"/>
            <w:tcBorders>
              <w:top w:val="single" w:sz="8" w:space="0" w:color="000000"/>
            </w:tcBorders>
          </w:tcPr>
          <w:p w:rsidR="003F7498" w:rsidRPr="003F7498" w:rsidRDefault="003F7498" w:rsidP="00C46FF3">
            <w:pPr>
              <w:pStyle w:val="TableParagraph"/>
              <w:spacing w:before="2"/>
              <w:ind w:left="278"/>
              <w:rPr>
                <w:sz w:val="16"/>
                <w:szCs w:val="16"/>
              </w:rPr>
            </w:pPr>
            <w:r w:rsidRPr="003F7498">
              <w:rPr>
                <w:spacing w:val="-5"/>
                <w:sz w:val="16"/>
                <w:szCs w:val="16"/>
              </w:rPr>
              <w:t>02</w:t>
            </w:r>
          </w:p>
        </w:tc>
        <w:tc>
          <w:tcPr>
            <w:tcW w:w="865" w:type="dxa"/>
            <w:tcBorders>
              <w:top w:val="single" w:sz="8" w:space="0" w:color="000000"/>
            </w:tcBorders>
          </w:tcPr>
          <w:p w:rsidR="003F7498" w:rsidRPr="003F7498" w:rsidRDefault="003F7498" w:rsidP="00C46FF3">
            <w:pPr>
              <w:pStyle w:val="TableParagraph"/>
              <w:spacing w:before="2"/>
              <w:ind w:left="248" w:right="192"/>
              <w:rPr>
                <w:sz w:val="16"/>
                <w:szCs w:val="16"/>
              </w:rPr>
            </w:pPr>
            <w:r w:rsidRPr="003F7498">
              <w:rPr>
                <w:spacing w:val="-5"/>
                <w:sz w:val="16"/>
                <w:szCs w:val="16"/>
              </w:rPr>
              <w:t>60</w:t>
            </w:r>
          </w:p>
        </w:tc>
        <w:tc>
          <w:tcPr>
            <w:tcW w:w="823" w:type="dxa"/>
            <w:tcBorders>
              <w:top w:val="single" w:sz="8" w:space="0" w:color="000000"/>
            </w:tcBorders>
          </w:tcPr>
          <w:p w:rsidR="003F7498" w:rsidRPr="003F7498" w:rsidRDefault="003F7498" w:rsidP="00C46FF3">
            <w:pPr>
              <w:pStyle w:val="TableParagraph"/>
              <w:spacing w:before="2"/>
              <w:ind w:left="104" w:right="105"/>
              <w:rPr>
                <w:sz w:val="16"/>
                <w:szCs w:val="16"/>
              </w:rPr>
            </w:pPr>
            <w:r w:rsidRPr="003F7498">
              <w:rPr>
                <w:spacing w:val="-2"/>
                <w:sz w:val="16"/>
                <w:szCs w:val="16"/>
              </w:rPr>
              <w:t>0.6415</w:t>
            </w:r>
          </w:p>
        </w:tc>
        <w:tc>
          <w:tcPr>
            <w:tcW w:w="542" w:type="dxa"/>
            <w:tcBorders>
              <w:top w:val="single" w:sz="8" w:space="0" w:color="000000"/>
            </w:tcBorders>
          </w:tcPr>
          <w:p w:rsidR="003F7498" w:rsidRPr="003F7498" w:rsidRDefault="003F7498" w:rsidP="00C46FF3">
            <w:pPr>
              <w:pStyle w:val="TableParagraph"/>
              <w:spacing w:before="2"/>
              <w:ind w:left="114"/>
              <w:rPr>
                <w:sz w:val="16"/>
                <w:szCs w:val="16"/>
              </w:rPr>
            </w:pPr>
            <w:r w:rsidRPr="003F7498">
              <w:rPr>
                <w:spacing w:val="-2"/>
                <w:sz w:val="16"/>
                <w:szCs w:val="16"/>
              </w:rPr>
              <w:t>0.6644</w:t>
            </w:r>
          </w:p>
        </w:tc>
        <w:tc>
          <w:tcPr>
            <w:tcW w:w="766" w:type="dxa"/>
            <w:tcBorders>
              <w:top w:val="single" w:sz="8" w:space="0" w:color="000000"/>
            </w:tcBorders>
          </w:tcPr>
          <w:p w:rsidR="003F7498" w:rsidRPr="003F7498" w:rsidRDefault="003F7498" w:rsidP="00C46FF3">
            <w:pPr>
              <w:pStyle w:val="TableParagraph"/>
              <w:spacing w:before="2"/>
              <w:ind w:right="126"/>
              <w:jc w:val="right"/>
              <w:rPr>
                <w:sz w:val="16"/>
                <w:szCs w:val="16"/>
              </w:rPr>
            </w:pPr>
            <w:r w:rsidRPr="003F7498">
              <w:rPr>
                <w:spacing w:val="-2"/>
                <w:sz w:val="16"/>
                <w:szCs w:val="16"/>
              </w:rPr>
              <w:t>0.6282</w:t>
            </w:r>
          </w:p>
        </w:tc>
        <w:tc>
          <w:tcPr>
            <w:tcW w:w="497" w:type="dxa"/>
            <w:tcBorders>
              <w:top w:val="single" w:sz="8" w:space="0" w:color="000000"/>
            </w:tcBorders>
          </w:tcPr>
          <w:p w:rsidR="003F7498" w:rsidRPr="003F7498" w:rsidRDefault="003F7498" w:rsidP="00C46FF3">
            <w:pPr>
              <w:pStyle w:val="TableParagraph"/>
              <w:spacing w:before="2"/>
              <w:ind w:left="117" w:right="115"/>
              <w:rPr>
                <w:sz w:val="16"/>
                <w:szCs w:val="16"/>
              </w:rPr>
            </w:pPr>
            <w:r w:rsidRPr="003F7498">
              <w:rPr>
                <w:spacing w:val="-4"/>
                <w:sz w:val="16"/>
                <w:szCs w:val="16"/>
              </w:rPr>
              <w:t>0.85</w:t>
            </w:r>
          </w:p>
        </w:tc>
        <w:tc>
          <w:tcPr>
            <w:tcW w:w="340" w:type="dxa"/>
            <w:tcBorders>
              <w:top w:val="single" w:sz="8" w:space="0" w:color="000000"/>
            </w:tcBorders>
          </w:tcPr>
          <w:p w:rsidR="003F7498" w:rsidRPr="003F7498" w:rsidRDefault="003F7498" w:rsidP="00C46FF3">
            <w:pPr>
              <w:pStyle w:val="TableParagraph"/>
              <w:spacing w:before="2"/>
              <w:ind w:left="138"/>
              <w:rPr>
                <w:sz w:val="16"/>
                <w:szCs w:val="16"/>
              </w:rPr>
            </w:pPr>
            <w:r w:rsidRPr="003F7498">
              <w:rPr>
                <w:spacing w:val="-5"/>
                <w:sz w:val="16"/>
                <w:szCs w:val="16"/>
              </w:rPr>
              <w:t>1.0</w:t>
            </w:r>
          </w:p>
        </w:tc>
        <w:tc>
          <w:tcPr>
            <w:tcW w:w="308" w:type="dxa"/>
            <w:tcBorders>
              <w:top w:val="single" w:sz="8" w:space="0" w:color="000000"/>
            </w:tcBorders>
          </w:tcPr>
          <w:p w:rsidR="003F7498" w:rsidRPr="003F7498" w:rsidRDefault="003F7498" w:rsidP="00C46FF3">
            <w:pPr>
              <w:pStyle w:val="TableParagraph"/>
              <w:spacing w:before="2"/>
              <w:ind w:left="120"/>
              <w:rPr>
                <w:sz w:val="16"/>
                <w:szCs w:val="16"/>
              </w:rPr>
            </w:pPr>
            <w:r w:rsidRPr="003F7498">
              <w:rPr>
                <w:spacing w:val="-5"/>
                <w:sz w:val="16"/>
                <w:szCs w:val="16"/>
              </w:rPr>
              <w:t>0.0</w:t>
            </w:r>
          </w:p>
        </w:tc>
        <w:tc>
          <w:tcPr>
            <w:tcW w:w="510" w:type="dxa"/>
            <w:tcBorders>
              <w:top w:val="single" w:sz="8" w:space="0" w:color="000000"/>
            </w:tcBorders>
          </w:tcPr>
          <w:p w:rsidR="003F7498" w:rsidRPr="003F7498" w:rsidRDefault="003F7498" w:rsidP="00C46FF3">
            <w:pPr>
              <w:pStyle w:val="TableParagraph"/>
              <w:spacing w:before="2"/>
              <w:ind w:left="120" w:right="125"/>
              <w:rPr>
                <w:sz w:val="16"/>
                <w:szCs w:val="16"/>
              </w:rPr>
            </w:pPr>
            <w:r w:rsidRPr="003F7498">
              <w:rPr>
                <w:spacing w:val="-4"/>
                <w:sz w:val="16"/>
                <w:szCs w:val="16"/>
              </w:rPr>
              <w:t>0.15</w:t>
            </w:r>
          </w:p>
        </w:tc>
        <w:tc>
          <w:tcPr>
            <w:tcW w:w="879" w:type="dxa"/>
            <w:tcBorders>
              <w:top w:val="single" w:sz="8" w:space="0" w:color="000000"/>
            </w:tcBorders>
          </w:tcPr>
          <w:p w:rsidR="003F7498" w:rsidRPr="003F7498" w:rsidRDefault="003F7498" w:rsidP="00C46FF3">
            <w:pPr>
              <w:pStyle w:val="TableParagraph"/>
              <w:spacing w:before="2"/>
              <w:ind w:left="125" w:right="119"/>
              <w:rPr>
                <w:sz w:val="16"/>
                <w:szCs w:val="16"/>
              </w:rPr>
            </w:pPr>
            <w:r w:rsidRPr="003F7498">
              <w:rPr>
                <w:spacing w:val="-4"/>
                <w:sz w:val="16"/>
                <w:szCs w:val="16"/>
              </w:rPr>
              <w:t>0.92</w:t>
            </w:r>
          </w:p>
        </w:tc>
        <w:tc>
          <w:tcPr>
            <w:tcW w:w="1031" w:type="dxa"/>
            <w:tcBorders>
              <w:top w:val="single" w:sz="8" w:space="0" w:color="000000"/>
            </w:tcBorders>
          </w:tcPr>
          <w:p w:rsidR="003F7498" w:rsidRPr="003F7498" w:rsidRDefault="003F7498" w:rsidP="00C46FF3">
            <w:pPr>
              <w:pStyle w:val="TableParagraph"/>
              <w:spacing w:before="2"/>
              <w:ind w:left="281" w:right="278"/>
              <w:rPr>
                <w:sz w:val="16"/>
                <w:szCs w:val="16"/>
              </w:rPr>
            </w:pPr>
            <w:r w:rsidRPr="003F7498">
              <w:rPr>
                <w:spacing w:val="-4"/>
                <w:sz w:val="16"/>
                <w:szCs w:val="16"/>
              </w:rPr>
              <w:t>0.85</w:t>
            </w:r>
          </w:p>
        </w:tc>
        <w:tc>
          <w:tcPr>
            <w:tcW w:w="663" w:type="dxa"/>
            <w:tcBorders>
              <w:top w:val="single" w:sz="8" w:space="0" w:color="000000"/>
            </w:tcBorders>
          </w:tcPr>
          <w:p w:rsidR="003F7498" w:rsidRPr="003F7498" w:rsidRDefault="003F7498" w:rsidP="00C46FF3">
            <w:pPr>
              <w:pStyle w:val="TableParagraph"/>
              <w:spacing w:before="2"/>
              <w:ind w:right="266"/>
              <w:jc w:val="right"/>
              <w:rPr>
                <w:sz w:val="16"/>
                <w:szCs w:val="16"/>
              </w:rPr>
            </w:pPr>
            <w:r w:rsidRPr="003F7498">
              <w:rPr>
                <w:spacing w:val="-4"/>
                <w:sz w:val="16"/>
                <w:szCs w:val="16"/>
              </w:rPr>
              <w:t>0.91</w:t>
            </w:r>
          </w:p>
        </w:tc>
      </w:tr>
      <w:tr w:rsidR="003F7498" w:rsidRPr="003F7498" w:rsidTr="003F7498">
        <w:trPr>
          <w:trHeight w:val="335"/>
        </w:trPr>
        <w:tc>
          <w:tcPr>
            <w:tcW w:w="920" w:type="dxa"/>
          </w:tcPr>
          <w:p w:rsidR="003F7498" w:rsidRPr="003F7498" w:rsidRDefault="003F7498" w:rsidP="00C46FF3">
            <w:pPr>
              <w:pStyle w:val="TableParagraph"/>
              <w:spacing w:before="77"/>
              <w:ind w:right="33"/>
              <w:rPr>
                <w:b/>
                <w:sz w:val="16"/>
                <w:szCs w:val="16"/>
              </w:rPr>
            </w:pPr>
            <w:r w:rsidRPr="003F7498">
              <w:rPr>
                <w:b/>
                <w:sz w:val="16"/>
                <w:szCs w:val="16"/>
              </w:rPr>
              <w:t>2</w:t>
            </w:r>
          </w:p>
        </w:tc>
        <w:tc>
          <w:tcPr>
            <w:tcW w:w="883" w:type="dxa"/>
          </w:tcPr>
          <w:p w:rsidR="003F7498" w:rsidRPr="003F7498" w:rsidRDefault="003F7498" w:rsidP="00C46FF3">
            <w:pPr>
              <w:pStyle w:val="TableParagraph"/>
              <w:spacing w:before="75"/>
              <w:ind w:left="278"/>
              <w:rPr>
                <w:sz w:val="16"/>
                <w:szCs w:val="16"/>
              </w:rPr>
            </w:pPr>
            <w:r w:rsidRPr="003F7498">
              <w:rPr>
                <w:spacing w:val="-5"/>
                <w:sz w:val="16"/>
                <w:szCs w:val="16"/>
              </w:rPr>
              <w:t>02</w:t>
            </w:r>
          </w:p>
        </w:tc>
        <w:tc>
          <w:tcPr>
            <w:tcW w:w="865" w:type="dxa"/>
          </w:tcPr>
          <w:p w:rsidR="003F7498" w:rsidRPr="003F7498" w:rsidRDefault="003F7498" w:rsidP="00C46FF3">
            <w:pPr>
              <w:pStyle w:val="TableParagraph"/>
              <w:spacing w:before="75"/>
              <w:ind w:left="248" w:right="195"/>
              <w:rPr>
                <w:sz w:val="16"/>
                <w:szCs w:val="16"/>
              </w:rPr>
            </w:pPr>
            <w:r w:rsidRPr="003F7498">
              <w:rPr>
                <w:spacing w:val="-5"/>
                <w:sz w:val="16"/>
                <w:szCs w:val="16"/>
              </w:rPr>
              <w:t>100</w:t>
            </w:r>
          </w:p>
        </w:tc>
        <w:tc>
          <w:tcPr>
            <w:tcW w:w="823" w:type="dxa"/>
          </w:tcPr>
          <w:p w:rsidR="003F7498" w:rsidRPr="003F7498" w:rsidRDefault="003F7498" w:rsidP="00C46FF3">
            <w:pPr>
              <w:pStyle w:val="TableParagraph"/>
              <w:spacing w:before="75"/>
              <w:ind w:left="104" w:right="105"/>
              <w:rPr>
                <w:sz w:val="16"/>
                <w:szCs w:val="16"/>
              </w:rPr>
            </w:pPr>
            <w:r w:rsidRPr="003F7498">
              <w:rPr>
                <w:spacing w:val="-2"/>
                <w:sz w:val="16"/>
                <w:szCs w:val="16"/>
              </w:rPr>
              <w:t>0.8818</w:t>
            </w:r>
          </w:p>
        </w:tc>
        <w:tc>
          <w:tcPr>
            <w:tcW w:w="542" w:type="dxa"/>
          </w:tcPr>
          <w:p w:rsidR="003F7498" w:rsidRPr="003F7498" w:rsidRDefault="003F7498" w:rsidP="00C46FF3">
            <w:pPr>
              <w:pStyle w:val="TableParagraph"/>
              <w:spacing w:before="75"/>
              <w:ind w:left="114"/>
              <w:rPr>
                <w:sz w:val="16"/>
                <w:szCs w:val="16"/>
              </w:rPr>
            </w:pPr>
            <w:r w:rsidRPr="003F7498">
              <w:rPr>
                <w:spacing w:val="-2"/>
                <w:sz w:val="16"/>
                <w:szCs w:val="16"/>
              </w:rPr>
              <w:t>0.7002</w:t>
            </w:r>
          </w:p>
        </w:tc>
        <w:tc>
          <w:tcPr>
            <w:tcW w:w="766" w:type="dxa"/>
          </w:tcPr>
          <w:p w:rsidR="003F7498" w:rsidRPr="003F7498" w:rsidRDefault="003F7498" w:rsidP="00C46FF3">
            <w:pPr>
              <w:pStyle w:val="TableParagraph"/>
              <w:spacing w:before="75"/>
              <w:ind w:right="126"/>
              <w:jc w:val="right"/>
              <w:rPr>
                <w:sz w:val="16"/>
                <w:szCs w:val="16"/>
              </w:rPr>
            </w:pPr>
            <w:r w:rsidRPr="003F7498">
              <w:rPr>
                <w:spacing w:val="-2"/>
                <w:sz w:val="16"/>
                <w:szCs w:val="16"/>
              </w:rPr>
              <w:t>0.7786</w:t>
            </w:r>
          </w:p>
        </w:tc>
        <w:tc>
          <w:tcPr>
            <w:tcW w:w="497" w:type="dxa"/>
          </w:tcPr>
          <w:p w:rsidR="003F7498" w:rsidRPr="003F7498" w:rsidRDefault="003F7498" w:rsidP="00C46FF3">
            <w:pPr>
              <w:pStyle w:val="TableParagraph"/>
              <w:spacing w:before="75"/>
              <w:ind w:left="117" w:right="115"/>
              <w:rPr>
                <w:sz w:val="16"/>
                <w:szCs w:val="16"/>
              </w:rPr>
            </w:pPr>
            <w:r w:rsidRPr="003F7498">
              <w:rPr>
                <w:spacing w:val="-4"/>
                <w:sz w:val="16"/>
                <w:szCs w:val="16"/>
              </w:rPr>
              <w:t>0.77</w:t>
            </w:r>
          </w:p>
        </w:tc>
        <w:tc>
          <w:tcPr>
            <w:tcW w:w="340" w:type="dxa"/>
          </w:tcPr>
          <w:p w:rsidR="003F7498" w:rsidRPr="003F7498" w:rsidRDefault="003F7498" w:rsidP="00C46FF3">
            <w:pPr>
              <w:pStyle w:val="TableParagraph"/>
              <w:spacing w:before="75"/>
              <w:ind w:left="138"/>
              <w:rPr>
                <w:sz w:val="16"/>
                <w:szCs w:val="16"/>
              </w:rPr>
            </w:pPr>
            <w:r w:rsidRPr="003F7498">
              <w:rPr>
                <w:spacing w:val="-5"/>
                <w:sz w:val="16"/>
                <w:szCs w:val="16"/>
              </w:rPr>
              <w:t>1.0</w:t>
            </w:r>
          </w:p>
        </w:tc>
        <w:tc>
          <w:tcPr>
            <w:tcW w:w="308" w:type="dxa"/>
          </w:tcPr>
          <w:p w:rsidR="003F7498" w:rsidRPr="003F7498" w:rsidRDefault="003F7498" w:rsidP="00C46FF3">
            <w:pPr>
              <w:pStyle w:val="TableParagraph"/>
              <w:spacing w:before="75"/>
              <w:ind w:left="120"/>
              <w:rPr>
                <w:sz w:val="16"/>
                <w:szCs w:val="16"/>
              </w:rPr>
            </w:pPr>
            <w:r w:rsidRPr="003F7498">
              <w:rPr>
                <w:spacing w:val="-5"/>
                <w:sz w:val="16"/>
                <w:szCs w:val="16"/>
              </w:rPr>
              <w:t>0.0</w:t>
            </w:r>
          </w:p>
        </w:tc>
        <w:tc>
          <w:tcPr>
            <w:tcW w:w="510" w:type="dxa"/>
          </w:tcPr>
          <w:p w:rsidR="003F7498" w:rsidRPr="003F7498" w:rsidRDefault="003F7498" w:rsidP="00C46FF3">
            <w:pPr>
              <w:pStyle w:val="TableParagraph"/>
              <w:spacing w:before="75"/>
              <w:ind w:left="120" w:right="125"/>
              <w:rPr>
                <w:sz w:val="16"/>
                <w:szCs w:val="16"/>
              </w:rPr>
            </w:pPr>
            <w:r w:rsidRPr="003F7498">
              <w:rPr>
                <w:spacing w:val="-4"/>
                <w:sz w:val="16"/>
                <w:szCs w:val="16"/>
              </w:rPr>
              <w:t>0.23</w:t>
            </w:r>
          </w:p>
        </w:tc>
        <w:tc>
          <w:tcPr>
            <w:tcW w:w="879" w:type="dxa"/>
          </w:tcPr>
          <w:p w:rsidR="003F7498" w:rsidRPr="003F7498" w:rsidRDefault="003F7498" w:rsidP="00C46FF3">
            <w:pPr>
              <w:pStyle w:val="TableParagraph"/>
              <w:spacing w:before="75"/>
              <w:ind w:left="125" w:right="119"/>
              <w:rPr>
                <w:sz w:val="16"/>
                <w:szCs w:val="16"/>
              </w:rPr>
            </w:pPr>
            <w:r w:rsidRPr="003F7498">
              <w:rPr>
                <w:spacing w:val="-4"/>
                <w:sz w:val="16"/>
                <w:szCs w:val="16"/>
              </w:rPr>
              <w:t>0.88</w:t>
            </w:r>
          </w:p>
        </w:tc>
        <w:tc>
          <w:tcPr>
            <w:tcW w:w="1031" w:type="dxa"/>
          </w:tcPr>
          <w:p w:rsidR="003F7498" w:rsidRPr="003F7498" w:rsidRDefault="003F7498" w:rsidP="00C46FF3">
            <w:pPr>
              <w:pStyle w:val="TableParagraph"/>
              <w:spacing w:before="75"/>
              <w:ind w:left="281" w:right="278"/>
              <w:rPr>
                <w:sz w:val="16"/>
                <w:szCs w:val="16"/>
              </w:rPr>
            </w:pPr>
            <w:r w:rsidRPr="003F7498">
              <w:rPr>
                <w:spacing w:val="-4"/>
                <w:sz w:val="16"/>
                <w:szCs w:val="16"/>
              </w:rPr>
              <w:t>0.77</w:t>
            </w:r>
          </w:p>
        </w:tc>
        <w:tc>
          <w:tcPr>
            <w:tcW w:w="663" w:type="dxa"/>
          </w:tcPr>
          <w:p w:rsidR="003F7498" w:rsidRPr="003F7498" w:rsidRDefault="003F7498" w:rsidP="00C46FF3">
            <w:pPr>
              <w:pStyle w:val="TableParagraph"/>
              <w:spacing w:before="75"/>
              <w:ind w:right="266"/>
              <w:jc w:val="right"/>
              <w:rPr>
                <w:sz w:val="16"/>
                <w:szCs w:val="16"/>
              </w:rPr>
            </w:pPr>
            <w:r w:rsidRPr="003F7498">
              <w:rPr>
                <w:spacing w:val="-4"/>
                <w:sz w:val="16"/>
                <w:szCs w:val="16"/>
              </w:rPr>
              <w:t>0.87</w:t>
            </w:r>
          </w:p>
        </w:tc>
      </w:tr>
      <w:tr w:rsidR="003F7498" w:rsidRPr="003F7498" w:rsidTr="003F7498">
        <w:trPr>
          <w:trHeight w:val="355"/>
        </w:trPr>
        <w:tc>
          <w:tcPr>
            <w:tcW w:w="920" w:type="dxa"/>
          </w:tcPr>
          <w:p w:rsidR="003F7498" w:rsidRPr="003F7498" w:rsidRDefault="003F7498" w:rsidP="00C46FF3">
            <w:pPr>
              <w:pStyle w:val="TableParagraph"/>
              <w:spacing w:before="96"/>
              <w:ind w:right="33"/>
              <w:rPr>
                <w:b/>
                <w:sz w:val="16"/>
                <w:szCs w:val="16"/>
              </w:rPr>
            </w:pPr>
            <w:r w:rsidRPr="003F7498">
              <w:rPr>
                <w:b/>
                <w:sz w:val="16"/>
                <w:szCs w:val="16"/>
              </w:rPr>
              <w:t>3</w:t>
            </w:r>
          </w:p>
        </w:tc>
        <w:tc>
          <w:tcPr>
            <w:tcW w:w="883" w:type="dxa"/>
          </w:tcPr>
          <w:p w:rsidR="003F7498" w:rsidRPr="003F7498" w:rsidRDefault="003F7498" w:rsidP="00C46FF3">
            <w:pPr>
              <w:pStyle w:val="TableParagraph"/>
              <w:ind w:left="278"/>
              <w:rPr>
                <w:sz w:val="16"/>
                <w:szCs w:val="16"/>
              </w:rPr>
            </w:pPr>
            <w:r w:rsidRPr="003F7498">
              <w:rPr>
                <w:spacing w:val="-5"/>
                <w:sz w:val="16"/>
                <w:szCs w:val="16"/>
              </w:rPr>
              <w:t>02</w:t>
            </w:r>
          </w:p>
        </w:tc>
        <w:tc>
          <w:tcPr>
            <w:tcW w:w="865" w:type="dxa"/>
          </w:tcPr>
          <w:p w:rsidR="003F7498" w:rsidRPr="003F7498" w:rsidRDefault="003F7498" w:rsidP="00C46FF3">
            <w:pPr>
              <w:pStyle w:val="TableParagraph"/>
              <w:ind w:left="248" w:right="195"/>
              <w:rPr>
                <w:sz w:val="16"/>
                <w:szCs w:val="16"/>
              </w:rPr>
            </w:pPr>
            <w:r w:rsidRPr="003F7498">
              <w:rPr>
                <w:spacing w:val="-5"/>
                <w:sz w:val="16"/>
                <w:szCs w:val="16"/>
              </w:rPr>
              <w:t>150</w:t>
            </w:r>
          </w:p>
        </w:tc>
        <w:tc>
          <w:tcPr>
            <w:tcW w:w="823" w:type="dxa"/>
          </w:tcPr>
          <w:p w:rsidR="003F7498" w:rsidRPr="003F7498" w:rsidRDefault="003F7498" w:rsidP="00C46FF3">
            <w:pPr>
              <w:pStyle w:val="TableParagraph"/>
              <w:ind w:left="104" w:right="105"/>
              <w:rPr>
                <w:sz w:val="16"/>
                <w:szCs w:val="16"/>
              </w:rPr>
            </w:pPr>
            <w:r w:rsidRPr="003F7498">
              <w:rPr>
                <w:spacing w:val="-2"/>
                <w:sz w:val="16"/>
                <w:szCs w:val="16"/>
              </w:rPr>
              <w:t>0.8706</w:t>
            </w:r>
          </w:p>
        </w:tc>
        <w:tc>
          <w:tcPr>
            <w:tcW w:w="542" w:type="dxa"/>
          </w:tcPr>
          <w:p w:rsidR="003F7498" w:rsidRPr="003F7498" w:rsidRDefault="003F7498" w:rsidP="00C46FF3">
            <w:pPr>
              <w:pStyle w:val="TableParagraph"/>
              <w:ind w:left="114"/>
              <w:rPr>
                <w:sz w:val="16"/>
                <w:szCs w:val="16"/>
              </w:rPr>
            </w:pPr>
            <w:r w:rsidRPr="003F7498">
              <w:rPr>
                <w:spacing w:val="-2"/>
                <w:sz w:val="16"/>
                <w:szCs w:val="16"/>
              </w:rPr>
              <w:t>0.7649</w:t>
            </w:r>
          </w:p>
        </w:tc>
        <w:tc>
          <w:tcPr>
            <w:tcW w:w="766" w:type="dxa"/>
          </w:tcPr>
          <w:p w:rsidR="003F7498" w:rsidRPr="003F7498" w:rsidRDefault="003F7498" w:rsidP="00C46FF3">
            <w:pPr>
              <w:pStyle w:val="TableParagraph"/>
              <w:ind w:right="126"/>
              <w:jc w:val="right"/>
              <w:rPr>
                <w:sz w:val="16"/>
                <w:szCs w:val="16"/>
              </w:rPr>
            </w:pPr>
            <w:r w:rsidRPr="003F7498">
              <w:rPr>
                <w:spacing w:val="-2"/>
                <w:sz w:val="16"/>
                <w:szCs w:val="16"/>
              </w:rPr>
              <w:t>0.8276</w:t>
            </w:r>
          </w:p>
        </w:tc>
        <w:tc>
          <w:tcPr>
            <w:tcW w:w="497" w:type="dxa"/>
          </w:tcPr>
          <w:p w:rsidR="003F7498" w:rsidRPr="003F7498" w:rsidRDefault="003F7498" w:rsidP="00C46FF3">
            <w:pPr>
              <w:pStyle w:val="TableParagraph"/>
              <w:ind w:left="117" w:right="115"/>
              <w:rPr>
                <w:sz w:val="16"/>
                <w:szCs w:val="16"/>
              </w:rPr>
            </w:pPr>
            <w:r w:rsidRPr="003F7498">
              <w:rPr>
                <w:spacing w:val="-4"/>
                <w:sz w:val="16"/>
                <w:szCs w:val="16"/>
              </w:rPr>
              <w:t>0.82</w:t>
            </w:r>
          </w:p>
        </w:tc>
        <w:tc>
          <w:tcPr>
            <w:tcW w:w="340" w:type="dxa"/>
          </w:tcPr>
          <w:p w:rsidR="003F7498" w:rsidRPr="003F7498" w:rsidRDefault="003F7498" w:rsidP="00C46FF3">
            <w:pPr>
              <w:pStyle w:val="TableParagraph"/>
              <w:ind w:left="138"/>
              <w:rPr>
                <w:sz w:val="16"/>
                <w:szCs w:val="16"/>
              </w:rPr>
            </w:pPr>
            <w:r w:rsidRPr="003F7498">
              <w:rPr>
                <w:spacing w:val="-5"/>
                <w:sz w:val="16"/>
                <w:szCs w:val="16"/>
              </w:rPr>
              <w:t>1.0</w:t>
            </w:r>
          </w:p>
        </w:tc>
        <w:tc>
          <w:tcPr>
            <w:tcW w:w="308" w:type="dxa"/>
          </w:tcPr>
          <w:p w:rsidR="003F7498" w:rsidRPr="003F7498" w:rsidRDefault="003F7498" w:rsidP="00C46FF3">
            <w:pPr>
              <w:pStyle w:val="TableParagraph"/>
              <w:ind w:left="120"/>
              <w:rPr>
                <w:sz w:val="16"/>
                <w:szCs w:val="16"/>
              </w:rPr>
            </w:pPr>
            <w:r w:rsidRPr="003F7498">
              <w:rPr>
                <w:spacing w:val="-5"/>
                <w:sz w:val="16"/>
                <w:szCs w:val="16"/>
              </w:rPr>
              <w:t>0.0</w:t>
            </w:r>
          </w:p>
        </w:tc>
        <w:tc>
          <w:tcPr>
            <w:tcW w:w="510" w:type="dxa"/>
          </w:tcPr>
          <w:p w:rsidR="003F7498" w:rsidRPr="003F7498" w:rsidRDefault="003F7498" w:rsidP="00C46FF3">
            <w:pPr>
              <w:pStyle w:val="TableParagraph"/>
              <w:ind w:left="120" w:right="125"/>
              <w:rPr>
                <w:sz w:val="16"/>
                <w:szCs w:val="16"/>
              </w:rPr>
            </w:pPr>
            <w:r w:rsidRPr="003F7498">
              <w:rPr>
                <w:spacing w:val="-4"/>
                <w:sz w:val="16"/>
                <w:szCs w:val="16"/>
              </w:rPr>
              <w:t>0.18</w:t>
            </w:r>
          </w:p>
        </w:tc>
        <w:tc>
          <w:tcPr>
            <w:tcW w:w="879" w:type="dxa"/>
          </w:tcPr>
          <w:p w:rsidR="003F7498" w:rsidRPr="003F7498" w:rsidRDefault="003F7498" w:rsidP="00C46FF3">
            <w:pPr>
              <w:pStyle w:val="TableParagraph"/>
              <w:ind w:left="125" w:right="119"/>
              <w:rPr>
                <w:sz w:val="16"/>
                <w:szCs w:val="16"/>
              </w:rPr>
            </w:pPr>
            <w:r w:rsidRPr="003F7498">
              <w:rPr>
                <w:spacing w:val="-4"/>
                <w:sz w:val="16"/>
                <w:szCs w:val="16"/>
              </w:rPr>
              <w:t>0.91</w:t>
            </w:r>
          </w:p>
        </w:tc>
        <w:tc>
          <w:tcPr>
            <w:tcW w:w="1031" w:type="dxa"/>
          </w:tcPr>
          <w:p w:rsidR="003F7498" w:rsidRPr="003F7498" w:rsidRDefault="003F7498" w:rsidP="00C46FF3">
            <w:pPr>
              <w:pStyle w:val="TableParagraph"/>
              <w:ind w:left="281" w:right="278"/>
              <w:rPr>
                <w:sz w:val="16"/>
                <w:szCs w:val="16"/>
              </w:rPr>
            </w:pPr>
            <w:r w:rsidRPr="003F7498">
              <w:rPr>
                <w:spacing w:val="-4"/>
                <w:sz w:val="16"/>
                <w:szCs w:val="16"/>
              </w:rPr>
              <w:t>0.82</w:t>
            </w:r>
          </w:p>
        </w:tc>
        <w:tc>
          <w:tcPr>
            <w:tcW w:w="663" w:type="dxa"/>
          </w:tcPr>
          <w:p w:rsidR="003F7498" w:rsidRPr="003F7498" w:rsidRDefault="003F7498" w:rsidP="00C46FF3">
            <w:pPr>
              <w:pStyle w:val="TableParagraph"/>
              <w:ind w:right="266"/>
              <w:jc w:val="right"/>
              <w:rPr>
                <w:sz w:val="16"/>
                <w:szCs w:val="16"/>
              </w:rPr>
            </w:pPr>
            <w:r w:rsidRPr="003F7498">
              <w:rPr>
                <w:spacing w:val="-4"/>
                <w:sz w:val="16"/>
                <w:szCs w:val="16"/>
              </w:rPr>
              <w:t>0.90</w:t>
            </w:r>
          </w:p>
        </w:tc>
      </w:tr>
      <w:tr w:rsidR="003F7498" w:rsidRPr="003F7498" w:rsidTr="003F7498">
        <w:trPr>
          <w:trHeight w:val="50"/>
        </w:trPr>
        <w:tc>
          <w:tcPr>
            <w:tcW w:w="920" w:type="dxa"/>
            <w:tcBorders>
              <w:bottom w:val="single" w:sz="8" w:space="0" w:color="000000"/>
            </w:tcBorders>
          </w:tcPr>
          <w:p w:rsidR="003F7498" w:rsidRPr="003F7498" w:rsidRDefault="003F7498" w:rsidP="00C46FF3">
            <w:pPr>
              <w:pStyle w:val="TableParagraph"/>
              <w:spacing w:before="96"/>
              <w:ind w:right="33"/>
              <w:rPr>
                <w:b/>
                <w:sz w:val="16"/>
                <w:szCs w:val="16"/>
              </w:rPr>
            </w:pPr>
            <w:r w:rsidRPr="003F7498">
              <w:rPr>
                <w:b/>
                <w:sz w:val="16"/>
                <w:szCs w:val="16"/>
              </w:rPr>
              <w:t>4</w:t>
            </w:r>
          </w:p>
        </w:tc>
        <w:tc>
          <w:tcPr>
            <w:tcW w:w="883" w:type="dxa"/>
            <w:tcBorders>
              <w:bottom w:val="single" w:sz="8" w:space="0" w:color="000000"/>
            </w:tcBorders>
          </w:tcPr>
          <w:p w:rsidR="003F7498" w:rsidRPr="003F7498" w:rsidRDefault="003F7498" w:rsidP="00C46FF3">
            <w:pPr>
              <w:pStyle w:val="TableParagraph"/>
              <w:ind w:left="278"/>
              <w:rPr>
                <w:sz w:val="16"/>
                <w:szCs w:val="16"/>
              </w:rPr>
            </w:pPr>
            <w:r w:rsidRPr="003F7498">
              <w:rPr>
                <w:spacing w:val="-5"/>
                <w:sz w:val="16"/>
                <w:szCs w:val="16"/>
              </w:rPr>
              <w:t>03</w:t>
            </w:r>
          </w:p>
        </w:tc>
        <w:tc>
          <w:tcPr>
            <w:tcW w:w="865" w:type="dxa"/>
            <w:tcBorders>
              <w:bottom w:val="single" w:sz="8" w:space="0" w:color="000000"/>
            </w:tcBorders>
          </w:tcPr>
          <w:p w:rsidR="003F7498" w:rsidRPr="003F7498" w:rsidRDefault="003F7498" w:rsidP="00C46FF3">
            <w:pPr>
              <w:pStyle w:val="TableParagraph"/>
              <w:ind w:left="248" w:right="195"/>
              <w:rPr>
                <w:sz w:val="16"/>
                <w:szCs w:val="16"/>
              </w:rPr>
            </w:pPr>
            <w:r w:rsidRPr="003F7498">
              <w:rPr>
                <w:spacing w:val="-5"/>
                <w:sz w:val="16"/>
                <w:szCs w:val="16"/>
              </w:rPr>
              <w:t>150</w:t>
            </w:r>
          </w:p>
        </w:tc>
        <w:tc>
          <w:tcPr>
            <w:tcW w:w="823" w:type="dxa"/>
            <w:tcBorders>
              <w:bottom w:val="single" w:sz="8" w:space="0" w:color="000000"/>
            </w:tcBorders>
          </w:tcPr>
          <w:p w:rsidR="003F7498" w:rsidRPr="003F7498" w:rsidRDefault="003F7498" w:rsidP="00C46FF3">
            <w:pPr>
              <w:pStyle w:val="TableParagraph"/>
              <w:ind w:left="104" w:right="105"/>
              <w:rPr>
                <w:sz w:val="16"/>
                <w:szCs w:val="16"/>
              </w:rPr>
            </w:pPr>
            <w:r w:rsidRPr="003F7498">
              <w:rPr>
                <w:spacing w:val="-2"/>
                <w:sz w:val="16"/>
                <w:szCs w:val="16"/>
              </w:rPr>
              <w:t>0.8430</w:t>
            </w:r>
          </w:p>
        </w:tc>
        <w:tc>
          <w:tcPr>
            <w:tcW w:w="542" w:type="dxa"/>
            <w:tcBorders>
              <w:bottom w:val="single" w:sz="8" w:space="0" w:color="000000"/>
            </w:tcBorders>
          </w:tcPr>
          <w:p w:rsidR="003F7498" w:rsidRPr="003F7498" w:rsidRDefault="003F7498" w:rsidP="00C46FF3">
            <w:pPr>
              <w:pStyle w:val="TableParagraph"/>
              <w:ind w:left="114"/>
              <w:rPr>
                <w:sz w:val="16"/>
                <w:szCs w:val="16"/>
              </w:rPr>
            </w:pPr>
            <w:r w:rsidRPr="003F7498">
              <w:rPr>
                <w:spacing w:val="-2"/>
                <w:sz w:val="16"/>
                <w:szCs w:val="16"/>
              </w:rPr>
              <w:t>0.7314</w:t>
            </w:r>
          </w:p>
        </w:tc>
        <w:tc>
          <w:tcPr>
            <w:tcW w:w="766" w:type="dxa"/>
            <w:tcBorders>
              <w:bottom w:val="single" w:sz="8" w:space="0" w:color="000000"/>
            </w:tcBorders>
          </w:tcPr>
          <w:p w:rsidR="003F7498" w:rsidRPr="003F7498" w:rsidRDefault="003F7498" w:rsidP="00C46FF3">
            <w:pPr>
              <w:pStyle w:val="TableParagraph"/>
              <w:ind w:right="126"/>
              <w:jc w:val="right"/>
              <w:rPr>
                <w:sz w:val="16"/>
                <w:szCs w:val="16"/>
              </w:rPr>
            </w:pPr>
            <w:r w:rsidRPr="003F7498">
              <w:rPr>
                <w:spacing w:val="-2"/>
                <w:sz w:val="16"/>
                <w:szCs w:val="16"/>
              </w:rPr>
              <w:t>0.7838</w:t>
            </w:r>
          </w:p>
        </w:tc>
        <w:tc>
          <w:tcPr>
            <w:tcW w:w="497" w:type="dxa"/>
            <w:tcBorders>
              <w:bottom w:val="single" w:sz="8" w:space="0" w:color="000000"/>
            </w:tcBorders>
          </w:tcPr>
          <w:p w:rsidR="003F7498" w:rsidRPr="003F7498" w:rsidRDefault="003F7498" w:rsidP="00C46FF3">
            <w:pPr>
              <w:pStyle w:val="TableParagraph"/>
              <w:ind w:left="117" w:right="115"/>
              <w:rPr>
                <w:sz w:val="16"/>
                <w:szCs w:val="16"/>
              </w:rPr>
            </w:pPr>
            <w:r w:rsidRPr="003F7498">
              <w:rPr>
                <w:spacing w:val="-4"/>
                <w:sz w:val="16"/>
                <w:szCs w:val="16"/>
              </w:rPr>
              <w:t>0.82</w:t>
            </w:r>
          </w:p>
        </w:tc>
        <w:tc>
          <w:tcPr>
            <w:tcW w:w="340" w:type="dxa"/>
            <w:tcBorders>
              <w:bottom w:val="single" w:sz="8" w:space="0" w:color="000000"/>
            </w:tcBorders>
          </w:tcPr>
          <w:p w:rsidR="003F7498" w:rsidRPr="003F7498" w:rsidRDefault="003F7498" w:rsidP="00C46FF3">
            <w:pPr>
              <w:pStyle w:val="TableParagraph"/>
              <w:ind w:left="138"/>
              <w:rPr>
                <w:sz w:val="16"/>
                <w:szCs w:val="16"/>
              </w:rPr>
            </w:pPr>
            <w:r w:rsidRPr="003F7498">
              <w:rPr>
                <w:spacing w:val="-5"/>
                <w:sz w:val="16"/>
                <w:szCs w:val="16"/>
              </w:rPr>
              <w:t>1.0</w:t>
            </w:r>
          </w:p>
        </w:tc>
        <w:tc>
          <w:tcPr>
            <w:tcW w:w="308" w:type="dxa"/>
            <w:tcBorders>
              <w:bottom w:val="single" w:sz="8" w:space="0" w:color="000000"/>
            </w:tcBorders>
          </w:tcPr>
          <w:p w:rsidR="003F7498" w:rsidRPr="003F7498" w:rsidRDefault="003F7498" w:rsidP="00C46FF3">
            <w:pPr>
              <w:pStyle w:val="TableParagraph"/>
              <w:ind w:left="120"/>
              <w:rPr>
                <w:sz w:val="16"/>
                <w:szCs w:val="16"/>
              </w:rPr>
            </w:pPr>
            <w:r w:rsidRPr="003F7498">
              <w:rPr>
                <w:spacing w:val="-5"/>
                <w:sz w:val="16"/>
                <w:szCs w:val="16"/>
              </w:rPr>
              <w:t>0.0</w:t>
            </w:r>
          </w:p>
        </w:tc>
        <w:tc>
          <w:tcPr>
            <w:tcW w:w="510" w:type="dxa"/>
            <w:tcBorders>
              <w:bottom w:val="single" w:sz="8" w:space="0" w:color="000000"/>
            </w:tcBorders>
          </w:tcPr>
          <w:p w:rsidR="003F7498" w:rsidRPr="003F7498" w:rsidRDefault="003F7498" w:rsidP="00C46FF3">
            <w:pPr>
              <w:pStyle w:val="TableParagraph"/>
              <w:ind w:left="120" w:right="125"/>
              <w:rPr>
                <w:sz w:val="16"/>
                <w:szCs w:val="16"/>
              </w:rPr>
            </w:pPr>
            <w:r w:rsidRPr="003F7498">
              <w:rPr>
                <w:spacing w:val="-4"/>
                <w:sz w:val="16"/>
                <w:szCs w:val="16"/>
              </w:rPr>
              <w:t>0.18</w:t>
            </w:r>
          </w:p>
        </w:tc>
        <w:tc>
          <w:tcPr>
            <w:tcW w:w="879" w:type="dxa"/>
            <w:tcBorders>
              <w:bottom w:val="single" w:sz="8" w:space="0" w:color="000000"/>
            </w:tcBorders>
          </w:tcPr>
          <w:p w:rsidR="003F7498" w:rsidRPr="003F7498" w:rsidRDefault="003F7498" w:rsidP="00C46FF3">
            <w:pPr>
              <w:pStyle w:val="TableParagraph"/>
              <w:ind w:left="125" w:right="119"/>
              <w:rPr>
                <w:sz w:val="16"/>
                <w:szCs w:val="16"/>
              </w:rPr>
            </w:pPr>
            <w:r w:rsidRPr="003F7498">
              <w:rPr>
                <w:spacing w:val="-4"/>
                <w:sz w:val="16"/>
                <w:szCs w:val="16"/>
              </w:rPr>
              <w:t>0.91</w:t>
            </w:r>
          </w:p>
        </w:tc>
        <w:tc>
          <w:tcPr>
            <w:tcW w:w="1031" w:type="dxa"/>
            <w:tcBorders>
              <w:bottom w:val="single" w:sz="8" w:space="0" w:color="000000"/>
            </w:tcBorders>
          </w:tcPr>
          <w:p w:rsidR="003F7498" w:rsidRPr="003F7498" w:rsidRDefault="003F7498" w:rsidP="00C46FF3">
            <w:pPr>
              <w:pStyle w:val="TableParagraph"/>
              <w:ind w:left="281" w:right="278"/>
              <w:rPr>
                <w:sz w:val="16"/>
                <w:szCs w:val="16"/>
              </w:rPr>
            </w:pPr>
            <w:r w:rsidRPr="003F7498">
              <w:rPr>
                <w:spacing w:val="-4"/>
                <w:sz w:val="16"/>
                <w:szCs w:val="16"/>
              </w:rPr>
              <w:t>0.82</w:t>
            </w:r>
          </w:p>
        </w:tc>
        <w:tc>
          <w:tcPr>
            <w:tcW w:w="663" w:type="dxa"/>
            <w:tcBorders>
              <w:bottom w:val="single" w:sz="8" w:space="0" w:color="000000"/>
            </w:tcBorders>
          </w:tcPr>
          <w:p w:rsidR="003F7498" w:rsidRPr="003F7498" w:rsidRDefault="003F7498" w:rsidP="00C46FF3">
            <w:pPr>
              <w:pStyle w:val="TableParagraph"/>
              <w:ind w:right="266"/>
              <w:jc w:val="right"/>
              <w:rPr>
                <w:sz w:val="16"/>
                <w:szCs w:val="16"/>
              </w:rPr>
            </w:pPr>
            <w:r w:rsidRPr="003F7498">
              <w:rPr>
                <w:spacing w:val="-4"/>
                <w:sz w:val="16"/>
                <w:szCs w:val="16"/>
              </w:rPr>
              <w:t>0.90</w:t>
            </w:r>
          </w:p>
        </w:tc>
      </w:tr>
    </w:tbl>
    <w:p w:rsidR="003F7498" w:rsidRDefault="003F7498" w:rsidP="004C0681">
      <w:pPr>
        <w:spacing w:after="0" w:line="240" w:lineRule="auto"/>
        <w:rPr>
          <w:rFonts w:ascii="Times New Roman" w:hAnsi="Times New Roman" w:cs="Times New Roman"/>
          <w:b/>
          <w:bCs/>
          <w:sz w:val="16"/>
          <w:szCs w:val="16"/>
        </w:rPr>
      </w:pPr>
    </w:p>
    <w:p w:rsidR="003619BC" w:rsidRDefault="00B750CB" w:rsidP="00A95A22">
      <w:pPr>
        <w:spacing w:after="0" w:line="240" w:lineRule="auto"/>
        <w:jc w:val="center"/>
        <w:rPr>
          <w:sz w:val="20"/>
        </w:rPr>
      </w:pPr>
      <w:r>
        <w:rPr>
          <w:sz w:val="20"/>
        </w:rPr>
      </w:r>
      <w:r>
        <w:rPr>
          <w:sz w:val="20"/>
        </w:rPr>
        <w:pict>
          <v:group id="docshapegroup7" o:spid="_x0000_s2050" style="width:389.3pt;height:161.5pt;mso-position-horizontal-relative:char;mso-position-vertical-relative:line" coordsize="7786,3230">
            <v:shape id="docshape8" o:spid="_x0000_s2051" style="position:absolute;left:2;top:2;width:1251;height:1289" coordorigin="2,2" coordsize="1251,1289" o:spt="100" adj="0,,0" path="m2,163l12,134,41,107,87,82,149,60,224,40,311,24,408,12,514,5,626,2,739,5r106,7l942,24r88,16l1105,60r62,22l1214,107r29,27l1253,163r,l1253,163r,l1243,192r-29,27l1167,244r-62,23l1030,286r-88,16l845,314r-106,7l626,324,514,321,408,314,311,302,224,286,149,267,87,244,41,219,12,192,2,163xm2,163r,967l12,1159r29,28l87,1212r62,22l224,1253r87,16l408,1281r106,8l626,1291r113,-2l845,1281r97,-12l1030,1253r75,-19l1167,1212r47,-25l1243,1159r10,-29l1253,1130r,l1253,1130r,-967l1243,192r-29,27l1167,244r-62,23l1030,286r-88,16l845,314r-106,7l626,324,514,321,408,314,311,302,224,286,149,267,87,244,41,219,12,192,2,163xe" filled="f" strokeweight=".24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2052" type="#_x0000_t75" style="position:absolute;left:292;top:564;width:627;height:108">
              <v:imagedata r:id="rId12" o:title=""/>
            </v:shape>
            <v:shape id="docshape10" o:spid="_x0000_s2053" type="#_x0000_t75" style="position:absolute;left:297;top:765;width:617;height:108">
              <v:imagedata r:id="rId13" o:title=""/>
            </v:shape>
            <v:shape id="docshape11" o:spid="_x0000_s2054" style="position:absolute;left:1252;top:432;width:2112;height:430" coordorigin="1253,432" coordsize="2112,430" o:spt="100" adj="0,,0" path="m1253,646r252,m1639,862r1726,l3365,432r-1726,l1639,862xe" filled="f" strokeweight=".6pt">
              <v:stroke joinstyle="round"/>
              <v:formulas/>
              <v:path arrowok="t" o:connecttype="segments"/>
            </v:shape>
            <v:shape id="docshape12" o:spid="_x0000_s2055" type="#_x0000_t75" style="position:absolute;left:1828;top:585;width:1344;height:108">
              <v:imagedata r:id="rId14" o:title=""/>
            </v:shape>
            <v:shape id="docshape13" o:spid="_x0000_s2056" style="position:absolute;left:1492;top:597;width:147;height:99" coordorigin="1493,598" coordsize="147,99" path="m1493,696r,-98l1639,646r-146,50xe" fillcolor="black" stroked="f">
              <v:path arrowok="t"/>
            </v:shape>
            <v:line id="_x0000_s2057" style="position:absolute" from="3365,646" to="3509,646" strokeweight=".6pt"/>
            <v:shape id="docshape14" o:spid="_x0000_s2058" style="position:absolute;left:3645;top:2;width:1251;height:1289" coordorigin="3646,2" coordsize="1251,1289" o:spt="100" adj="0,,0" path="m3646,163r10,-29l3685,107r46,-25l3792,60r75,-20l3954,24r97,-12l4157,5,4270,2r112,3l4488,12r98,12l4673,40r76,20l4810,82r47,25l4886,134r10,29l4896,163r,l4896,163r-10,29l4857,219r-47,25l4749,267r-76,19l4586,302r-98,12l4382,321r-112,3l4157,321r-106,-7l3954,302r-87,-16l3792,267r-61,-23l3685,219r-29,-27l3646,163xm3646,163r,967l3656,1159r29,28l3731,1212r61,22l3867,1253r87,16l4051,1281r106,8l4270,1291r112,-2l4488,1281r98,-12l4673,1253r76,-19l4810,1212r47,-25l4886,1159r10,-29l4896,1130r,l4896,1130r,-967l4886,192r-29,27l4810,244r-61,23l4673,286r-87,16l4488,314r-106,7l4270,324r-113,-3l4051,314r-97,-12l3867,286r-75,-19l3731,244r-46,-25l3656,192r-10,-29xe" filled="f" strokeweight=".24pt">
              <v:stroke joinstyle="round"/>
              <v:formulas/>
              <v:path arrowok="t" o:connecttype="segments"/>
            </v:shape>
            <v:shape id="docshape15" o:spid="_x0000_s2059" type="#_x0000_t75" style="position:absolute;left:3952;top:412;width:632;height:108">
              <v:imagedata r:id="rId15" o:title=""/>
            </v:shape>
            <v:shape id="docshape16" o:spid="_x0000_s2060" type="#_x0000_t75" style="position:absolute;left:3883;top:585;width:776;height:137">
              <v:imagedata r:id="rId16" o:title=""/>
            </v:shape>
            <v:shape id="docshape17" o:spid="_x0000_s2061" type="#_x0000_t75" style="position:absolute;left:3950;top:760;width:639;height:108">
              <v:imagedata r:id="rId17" o:title=""/>
            </v:shape>
            <v:shape id="docshape18" o:spid="_x0000_s2062" type="#_x0000_t75" style="position:absolute;left:4044;top:964;width:454;height:104">
              <v:imagedata r:id="rId18" o:title=""/>
            </v:shape>
            <v:shape id="docshape19" o:spid="_x0000_s2063" style="position:absolute;left:3496;top:597;width:149;height:99" coordorigin="3497,598" coordsize="149,99" path="m3497,696r,-98l3646,646r-149,50xe" fillcolor="black" stroked="f">
              <v:path arrowok="t"/>
            </v:shape>
            <v:shape id="docshape20" o:spid="_x0000_s2064" style="position:absolute;left:4896;top:432;width:2048;height:430" coordorigin="4896,432" coordsize="2048,430" o:spt="100" adj="0,,0" path="m4896,646r187,m5218,862r1725,l6943,432r-1725,l5218,862xe" filled="f" strokeweight=".6pt">
              <v:stroke joinstyle="round"/>
              <v:formulas/>
              <v:path arrowok="t" o:connecttype="segments"/>
            </v:shape>
            <v:shape id="docshape21" o:spid="_x0000_s2065" type="#_x0000_t75" style="position:absolute;left:5440;top:494;width:1275;height:108">
              <v:imagedata r:id="rId19" o:title=""/>
            </v:shape>
            <v:shape id="docshape22" o:spid="_x0000_s2066" type="#_x0000_t75" style="position:absolute;left:5673;top:676;width:809;height:137">
              <v:imagedata r:id="rId20" o:title=""/>
            </v:shape>
            <v:shape id="docshape23" o:spid="_x0000_s2067" style="position:absolute;left:5071;top:597;width:147;height:99" coordorigin="5071,598" coordsize="147,99" path="m5071,696r,-98l5218,646r-147,50xe" fillcolor="black" stroked="f">
              <v:path arrowok="t"/>
            </v:shape>
            <v:shape id="docshape24" o:spid="_x0000_s2068" style="position:absolute;left:6943;top:645;width:216;height:512" coordorigin="6943,646" coordsize="216,512" o:spt="100" adj="0,,0" path="m6943,646r216,m7159,646r,511e" filled="f" strokeweight=".6pt">
              <v:stroke joinstyle="round"/>
              <v:formulas/>
              <v:path arrowok="t" o:connecttype="segments"/>
            </v:shape>
            <v:shape id="docshape25" o:spid="_x0000_s2069" style="position:absolute;left:6532;top:1291;width:1251;height:1289" coordorigin="6533,1291" coordsize="1251,1289" o:spt="100" adj="0,,0" path="m6533,1452r10,-29l6572,1396r46,-25l6680,1348r76,-19l6843,1313r98,-12l7047,1294r112,-3l7272,1294r105,7l7475,1313r87,16l7637,1348r61,23l7744,1396r29,27l7783,1452r,l7783,1452r,l7773,1481r-29,27l7698,1533r-61,23l7562,1575r-87,16l7377,1603r-105,7l7159,1613r-112,-3l6941,1603r-98,-12l6756,1575r-76,-19l6618,1533r-46,-25l6543,1481r-10,-29xm6533,1452r,965l6543,2446r29,28l6618,2500r62,22l6756,2542r87,16l6941,2570r106,7l7159,2580r113,-3l7377,2570r98,-12l7562,2542r75,-20l7698,2500r46,-26l7773,2446r10,-29l7783,2417r,l7783,2417r,-965l7773,1481r-29,27l7698,1533r-61,23l7562,1575r-87,16l7377,1603r-105,7l7159,1613r-112,-3l6941,1603r-98,-12l6756,1575r-76,-19l6618,1533r-46,-25l6543,1481r-10,-29xe" filled="f" strokeweight=".24pt">
              <v:stroke joinstyle="round"/>
              <v:formulas/>
              <v:path arrowok="t" o:connecttype="segments"/>
            </v:shape>
            <v:shape id="docshape26" o:spid="_x0000_s2070" type="#_x0000_t75" style="position:absolute;left:6842;top:1788;width:632;height:108">
              <v:imagedata r:id="rId21" o:title=""/>
            </v:shape>
            <v:shape id="docshape27" o:spid="_x0000_s2071" type="#_x0000_t75" style="position:absolute;left:6998;top:1960;width:320;height:108">
              <v:imagedata r:id="rId22" o:title=""/>
            </v:shape>
            <v:shape id="docshape28" o:spid="_x0000_s2072" type="#_x0000_t75" style="position:absolute;left:6736;top:2162;width:845;height:108">
              <v:imagedata r:id="rId23" o:title=""/>
            </v:shape>
            <v:shape id="docshape29" o:spid="_x0000_s2073" style="position:absolute;left:7108;top:1142;width:99;height:149" coordorigin="7109,1142" coordsize="99,149" path="m7159,1291r-50,-149l7207,1142r-48,149xe" fillcolor="black" stroked="f">
              <v:path arrowok="t"/>
            </v:shape>
            <v:shape id="docshape30" o:spid="_x0000_s2074" style="position:absolute;left:4356;top:1720;width:2177;height:430" coordorigin="4356,1721" coordsize="2177,430" o:spt="100" adj="0,,0" path="m6533,1934r-317,m4356,2150r1726,l6082,1721r-1726,l4356,2150xe" filled="f" strokeweight=".6pt">
              <v:stroke joinstyle="round"/>
              <v:formulas/>
              <v:path arrowok="t" o:connecttype="segments"/>
            </v:shape>
            <v:shape id="docshape31" o:spid="_x0000_s2075" type="#_x0000_t75" style="position:absolute;left:4584;top:1783;width:1265;height:137">
              <v:imagedata r:id="rId24" o:title=""/>
            </v:shape>
            <v:shape id="docshape32" o:spid="_x0000_s2076" type="#_x0000_t75" style="position:absolute;left:4836;top:1965;width:756;height:108">
              <v:imagedata r:id="rId25" o:title=""/>
            </v:shape>
            <v:shape id="docshape33" o:spid="_x0000_s2077" style="position:absolute;left:6081;top:1886;width:147;height:99" coordorigin="6082,1886" coordsize="147,99" path="m6228,1985r-146,-51l6228,1886r,99xe" fillcolor="black" stroked="f">
              <v:path arrowok="t"/>
            </v:shape>
            <v:shape id="docshape34" o:spid="_x0000_s2078" style="position:absolute;left:2200;top:1720;width:2156;height:430" coordorigin="2201,1721" coordsize="2156,430" o:spt="100" adj="0,,0" path="m4356,1934r-295,m2201,2150r1723,l3924,1721r-1723,l2201,2150xe" filled="f" strokeweight=".6pt">
              <v:stroke joinstyle="round"/>
              <v:formulas/>
              <v:path arrowok="t" o:connecttype="segments"/>
            </v:shape>
            <v:shape id="docshape35" o:spid="_x0000_s2079" type="#_x0000_t75" style="position:absolute;left:2277;top:1783;width:1575;height:137">
              <v:imagedata r:id="rId26" o:title=""/>
            </v:shape>
            <v:shape id="docshape36" o:spid="_x0000_s2080" type="#_x0000_t75" style="position:absolute;left:2856;top:1965;width:418;height:108">
              <v:imagedata r:id="rId27" o:title=""/>
            </v:shape>
            <v:shape id="docshape37" o:spid="_x0000_s2081" style="position:absolute;left:3924;top:1886;width:149;height:99" coordorigin="3924,1886" coordsize="149,99" path="m4073,1985r-149,-51l4073,1886r,99xe" fillcolor="black" stroked="f">
              <v:path arrowok="t"/>
            </v:shape>
            <v:shape id="docshape38" o:spid="_x0000_s2082" style="position:absolute;left:45;top:1720;width:2156;height:430" coordorigin="46,1721" coordsize="2156,430" o:spt="100" adj="0,,0" path="m2201,1934r-295,m46,2150r1723,l1769,1721r-1723,l46,2150xe" filled="f" strokeweight=".6pt">
              <v:stroke joinstyle="round"/>
              <v:formulas/>
              <v:path arrowok="t" o:connecttype="segments"/>
            </v:shape>
            <v:shape id="docshape39" o:spid="_x0000_s2083" type="#_x0000_t75" style="position:absolute;left:184;top:1783;width:1445;height:108">
              <v:imagedata r:id="rId28" o:title=""/>
            </v:shape>
            <v:shape id="docshape40" o:spid="_x0000_s2084" type="#_x0000_t75" style="position:absolute;left:628;top:1965;width:552;height:108">
              <v:imagedata r:id="rId29" o:title=""/>
            </v:shape>
            <v:shape id="docshape41" o:spid="_x0000_s2085" style="position:absolute;left:1768;top:1886;width:149;height:99" coordorigin="1769,1886" coordsize="149,99" path="m1918,1985r-149,-51l1918,1886r,99xe" fillcolor="black" stroked="f">
              <v:path arrowok="t"/>
            </v:shape>
            <v:shape id="docshape42" o:spid="_x0000_s2086" style="position:absolute;left:45;top:2150;width:1724;height:1073" coordorigin="46,2150" coordsize="1724,1073" o:spt="100" adj="0,,0" path="m907,2150r,293m46,3223r1723,l1769,2580r-1723,l46,3223xe" filled="f" strokeweight=".6pt">
              <v:stroke joinstyle="round"/>
              <v:formulas/>
              <v:path arrowok="t" o:connecttype="segments"/>
            </v:shape>
            <v:shape id="docshape43" o:spid="_x0000_s2087" type="#_x0000_t75" style="position:absolute;left:206;top:2656;width:1402;height:137">
              <v:imagedata r:id="rId30" o:title=""/>
            </v:shape>
            <v:shape id="docshape44" o:spid="_x0000_s2088" type="#_x0000_t75" style="position:absolute;left:184;top:2839;width:1440;height:108">
              <v:imagedata r:id="rId31" o:title=""/>
            </v:shape>
            <v:shape id="docshape45" o:spid="_x0000_s2089" type="#_x0000_t75" style="position:absolute;left:259;top:3021;width:1294;height:137">
              <v:imagedata r:id="rId32" o:title=""/>
            </v:shape>
            <v:shape id="docshape46" o:spid="_x0000_s2090" style="position:absolute;left:856;top:2431;width:99;height:149" coordorigin="857,2431" coordsize="99,149" path="m907,2580l857,2431r98,l907,2580xe" fillcolor="black" stroked="f">
              <v:path arrowok="t"/>
            </v:shape>
            <w10:wrap type="none"/>
            <w10:anchorlock/>
          </v:group>
        </w:pict>
      </w:r>
    </w:p>
    <w:p w:rsidR="00A95A22" w:rsidRPr="00CB64B7" w:rsidRDefault="00A95A22" w:rsidP="00A95A22">
      <w:pPr>
        <w:spacing w:after="0" w:line="240" w:lineRule="auto"/>
        <w:jc w:val="center"/>
        <w:rPr>
          <w:rFonts w:ascii="Times New Roman" w:hAnsi="Times New Roman" w:cs="Times New Roman"/>
          <w:sz w:val="18"/>
          <w:szCs w:val="18"/>
        </w:rPr>
      </w:pPr>
      <w:r w:rsidRPr="00CB64B7">
        <w:rPr>
          <w:rFonts w:ascii="Times New Roman" w:hAnsi="Times New Roman" w:cs="Times New Roman"/>
          <w:sz w:val="18"/>
          <w:szCs w:val="18"/>
        </w:rPr>
        <w:t>Figure 1: Stages involved in cattle detection model</w:t>
      </w:r>
    </w:p>
    <w:p w:rsidR="00F910CB" w:rsidRDefault="00F910CB" w:rsidP="00A95A22">
      <w:pPr>
        <w:spacing w:after="0" w:line="240" w:lineRule="auto"/>
        <w:rPr>
          <w:rFonts w:ascii="Times New Roman" w:hAnsi="Times New Roman" w:cs="Times New Roman"/>
          <w:b/>
          <w:bCs/>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6"/>
        <w:gridCol w:w="4607"/>
      </w:tblGrid>
      <w:tr w:rsidR="00CB64B7" w:rsidTr="00CB64B7">
        <w:tc>
          <w:tcPr>
            <w:tcW w:w="4621" w:type="dxa"/>
            <w:vAlign w:val="center"/>
          </w:tcPr>
          <w:p w:rsidR="00CB64B7" w:rsidRDefault="00CB64B7" w:rsidP="00CB64B7">
            <w:pPr>
              <w:jc w:val="center"/>
              <w:rPr>
                <w:rFonts w:ascii="Times New Roman" w:hAnsi="Times New Roman" w:cs="Times New Roman"/>
                <w:b/>
                <w:bCs/>
                <w:noProof/>
                <w:sz w:val="18"/>
                <w:szCs w:val="18"/>
              </w:rPr>
            </w:pPr>
            <w:r w:rsidRPr="00CB64B7">
              <w:rPr>
                <w:rFonts w:ascii="Times New Roman" w:hAnsi="Times New Roman" w:cs="Times New Roman"/>
                <w:b/>
                <w:bCs/>
                <w:noProof/>
                <w:sz w:val="18"/>
                <w:szCs w:val="18"/>
              </w:rPr>
              <w:lastRenderedPageBreak/>
              <w:drawing>
                <wp:inline distT="0" distB="0" distL="0" distR="0">
                  <wp:extent cx="2852420" cy="1718945"/>
                  <wp:effectExtent l="19050" t="0" r="5080" b="0"/>
                  <wp:docPr id="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33" cstate="print"/>
                          <a:stretch>
                            <a:fillRect/>
                          </a:stretch>
                        </pic:blipFill>
                        <pic:spPr>
                          <a:xfrm>
                            <a:off x="0" y="0"/>
                            <a:ext cx="2852420" cy="1718945"/>
                          </a:xfrm>
                          <a:prstGeom prst="rect">
                            <a:avLst/>
                          </a:prstGeom>
                        </pic:spPr>
                      </pic:pic>
                    </a:graphicData>
                  </a:graphic>
                </wp:inline>
              </w:drawing>
            </w:r>
          </w:p>
        </w:tc>
        <w:tc>
          <w:tcPr>
            <w:tcW w:w="4622" w:type="dxa"/>
            <w:vAlign w:val="center"/>
          </w:tcPr>
          <w:p w:rsidR="00CB64B7" w:rsidRDefault="00CB64B7" w:rsidP="00CB64B7">
            <w:pPr>
              <w:jc w:val="center"/>
              <w:rPr>
                <w:rFonts w:ascii="Times New Roman" w:hAnsi="Times New Roman" w:cs="Times New Roman"/>
                <w:b/>
                <w:bCs/>
                <w:noProof/>
                <w:sz w:val="18"/>
                <w:szCs w:val="18"/>
              </w:rPr>
            </w:pPr>
            <w:r w:rsidRPr="00CB64B7">
              <w:rPr>
                <w:rFonts w:ascii="Times New Roman" w:hAnsi="Times New Roman" w:cs="Times New Roman"/>
                <w:b/>
                <w:bCs/>
                <w:noProof/>
                <w:sz w:val="18"/>
                <w:szCs w:val="18"/>
              </w:rPr>
              <w:drawing>
                <wp:inline distT="0" distB="0" distL="0" distR="0">
                  <wp:extent cx="2838450" cy="609600"/>
                  <wp:effectExtent l="19050" t="0" r="0" b="0"/>
                  <wp:docPr id="2"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jpeg"/>
                          <pic:cNvPicPr/>
                        </pic:nvPicPr>
                        <pic:blipFill>
                          <a:blip r:embed="rId34" cstate="print"/>
                          <a:stretch>
                            <a:fillRect/>
                          </a:stretch>
                        </pic:blipFill>
                        <pic:spPr>
                          <a:xfrm>
                            <a:off x="0" y="0"/>
                            <a:ext cx="2838450" cy="609600"/>
                          </a:xfrm>
                          <a:prstGeom prst="rect">
                            <a:avLst/>
                          </a:prstGeom>
                        </pic:spPr>
                      </pic:pic>
                    </a:graphicData>
                  </a:graphic>
                </wp:inline>
              </w:drawing>
            </w:r>
          </w:p>
        </w:tc>
      </w:tr>
    </w:tbl>
    <w:p w:rsidR="00F910CB" w:rsidRPr="001B5068" w:rsidRDefault="00F27EEC" w:rsidP="00F27EEC">
      <w:pPr>
        <w:spacing w:after="0" w:line="240" w:lineRule="auto"/>
        <w:jc w:val="center"/>
        <w:rPr>
          <w:rFonts w:ascii="Times New Roman" w:hAnsi="Times New Roman" w:cs="Times New Roman"/>
          <w:sz w:val="18"/>
          <w:szCs w:val="18"/>
        </w:rPr>
      </w:pPr>
      <w:r w:rsidRPr="001B5068">
        <w:rPr>
          <w:rFonts w:ascii="Times New Roman" w:hAnsi="Times New Roman" w:cs="Times New Roman"/>
          <w:noProof/>
          <w:sz w:val="18"/>
          <w:szCs w:val="18"/>
        </w:rPr>
        <w:drawing>
          <wp:anchor distT="0" distB="0" distL="0" distR="0" simplePos="0" relativeHeight="251663360" behindDoc="0" locked="0" layoutInCell="1" allowOverlap="1">
            <wp:simplePos x="0" y="0"/>
            <wp:positionH relativeFrom="page">
              <wp:posOffset>1371600</wp:posOffset>
            </wp:positionH>
            <wp:positionV relativeFrom="paragraph">
              <wp:posOffset>249555</wp:posOffset>
            </wp:positionV>
            <wp:extent cx="4614545" cy="2847975"/>
            <wp:effectExtent l="19050" t="0" r="0" b="0"/>
            <wp:wrapTopAndBottom/>
            <wp:docPr id="1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jpeg"/>
                    <pic:cNvPicPr/>
                  </pic:nvPicPr>
                  <pic:blipFill>
                    <a:blip r:embed="rId35" cstate="print"/>
                    <a:srcRect b="7430"/>
                    <a:stretch>
                      <a:fillRect/>
                    </a:stretch>
                  </pic:blipFill>
                  <pic:spPr>
                    <a:xfrm>
                      <a:off x="0" y="0"/>
                      <a:ext cx="4614545" cy="2847975"/>
                    </a:xfrm>
                    <a:prstGeom prst="rect">
                      <a:avLst/>
                    </a:prstGeom>
                  </pic:spPr>
                </pic:pic>
              </a:graphicData>
            </a:graphic>
          </wp:anchor>
        </w:drawing>
      </w:r>
      <w:r w:rsidR="00F910CB" w:rsidRPr="001B5068">
        <w:rPr>
          <w:rFonts w:ascii="Times New Roman" w:hAnsi="Times New Roman" w:cs="Times New Roman"/>
          <w:sz w:val="18"/>
          <w:szCs w:val="18"/>
        </w:rPr>
        <w:t>Fig. 2(a) Test batch labeled image and (b) Contents of labeled file</w:t>
      </w:r>
    </w:p>
    <w:p w:rsidR="00F910CB" w:rsidRDefault="00F27EEC" w:rsidP="00F27EEC">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 xml:space="preserve">Figure </w:t>
      </w:r>
      <w:r w:rsidR="001B5068">
        <w:rPr>
          <w:rFonts w:ascii="Times New Roman" w:hAnsi="Times New Roman" w:cs="Times New Roman"/>
          <w:b/>
          <w:bCs/>
          <w:sz w:val="18"/>
          <w:szCs w:val="18"/>
        </w:rPr>
        <w:t>3</w:t>
      </w:r>
      <w:r>
        <w:rPr>
          <w:rFonts w:ascii="Times New Roman" w:hAnsi="Times New Roman" w:cs="Times New Roman"/>
          <w:b/>
          <w:bCs/>
          <w:sz w:val="18"/>
          <w:szCs w:val="18"/>
        </w:rPr>
        <w:t xml:space="preserve">: </w:t>
      </w:r>
      <w:r w:rsidRPr="00F27EEC">
        <w:rPr>
          <w:rFonts w:ascii="Times New Roman" w:hAnsi="Times New Roman" w:cs="Times New Roman"/>
          <w:b/>
          <w:bCs/>
          <w:sz w:val="18"/>
          <w:szCs w:val="18"/>
        </w:rPr>
        <w:t>Test batch prediction results</w:t>
      </w:r>
    </w:p>
    <w:p w:rsidR="00F27EEC" w:rsidRDefault="00F27EEC" w:rsidP="00F27EEC">
      <w:pPr>
        <w:spacing w:after="0" w:line="240" w:lineRule="auto"/>
        <w:rPr>
          <w:rFonts w:ascii="Times New Roman" w:hAnsi="Times New Roman" w:cs="Times New Roman"/>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CB64B7" w:rsidTr="00CB64B7">
        <w:tc>
          <w:tcPr>
            <w:tcW w:w="4621" w:type="dxa"/>
          </w:tcPr>
          <w:p w:rsidR="00CB64B7" w:rsidRDefault="00CB64B7" w:rsidP="00F27EEC">
            <w:pPr>
              <w:jc w:val="center"/>
              <w:rPr>
                <w:rFonts w:ascii="Times New Roman" w:hAnsi="Times New Roman" w:cs="Times New Roman"/>
                <w:b/>
                <w:bCs/>
                <w:sz w:val="18"/>
                <w:szCs w:val="18"/>
              </w:rPr>
            </w:pPr>
            <w:r w:rsidRPr="00CB64B7">
              <w:rPr>
                <w:rFonts w:ascii="Times New Roman" w:hAnsi="Times New Roman" w:cs="Times New Roman"/>
                <w:b/>
                <w:bCs/>
                <w:noProof/>
                <w:sz w:val="18"/>
                <w:szCs w:val="18"/>
              </w:rPr>
              <w:drawing>
                <wp:inline distT="0" distB="0" distL="0" distR="0">
                  <wp:extent cx="2762250" cy="2997200"/>
                  <wp:effectExtent l="19050" t="0" r="0" b="0"/>
                  <wp:docPr id="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jpeg"/>
                          <pic:cNvPicPr/>
                        </pic:nvPicPr>
                        <pic:blipFill>
                          <a:blip r:embed="rId36" cstate="print"/>
                          <a:stretch>
                            <a:fillRect/>
                          </a:stretch>
                        </pic:blipFill>
                        <pic:spPr>
                          <a:xfrm>
                            <a:off x="0" y="0"/>
                            <a:ext cx="2759095" cy="2994660"/>
                          </a:xfrm>
                          <a:prstGeom prst="rect">
                            <a:avLst/>
                          </a:prstGeom>
                        </pic:spPr>
                      </pic:pic>
                    </a:graphicData>
                  </a:graphic>
                </wp:inline>
              </w:drawing>
            </w:r>
          </w:p>
        </w:tc>
        <w:tc>
          <w:tcPr>
            <w:tcW w:w="4622" w:type="dxa"/>
          </w:tcPr>
          <w:p w:rsidR="00CB64B7" w:rsidRDefault="00CB64B7" w:rsidP="00F27EEC">
            <w:pPr>
              <w:jc w:val="center"/>
              <w:rPr>
                <w:rFonts w:ascii="Times New Roman" w:hAnsi="Times New Roman" w:cs="Times New Roman"/>
                <w:b/>
                <w:bCs/>
                <w:sz w:val="18"/>
                <w:szCs w:val="18"/>
              </w:rPr>
            </w:pPr>
            <w:r w:rsidRPr="00CB64B7">
              <w:rPr>
                <w:rFonts w:ascii="Times New Roman" w:hAnsi="Times New Roman" w:cs="Times New Roman"/>
                <w:b/>
                <w:bCs/>
                <w:noProof/>
                <w:sz w:val="18"/>
                <w:szCs w:val="18"/>
              </w:rPr>
              <w:drawing>
                <wp:inline distT="0" distB="0" distL="0" distR="0">
                  <wp:extent cx="2414270" cy="2909570"/>
                  <wp:effectExtent l="19050" t="0" r="5080" b="0"/>
                  <wp:docPr id="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eg"/>
                          <pic:cNvPicPr/>
                        </pic:nvPicPr>
                        <pic:blipFill>
                          <a:blip r:embed="rId37" cstate="print"/>
                          <a:stretch>
                            <a:fillRect/>
                          </a:stretch>
                        </pic:blipFill>
                        <pic:spPr>
                          <a:xfrm>
                            <a:off x="0" y="0"/>
                            <a:ext cx="2414270" cy="2909570"/>
                          </a:xfrm>
                          <a:prstGeom prst="rect">
                            <a:avLst/>
                          </a:prstGeom>
                        </pic:spPr>
                      </pic:pic>
                    </a:graphicData>
                  </a:graphic>
                </wp:inline>
              </w:drawing>
            </w:r>
          </w:p>
        </w:tc>
      </w:tr>
    </w:tbl>
    <w:p w:rsidR="00CB64B7" w:rsidRDefault="00CB64B7" w:rsidP="00F27EEC">
      <w:pPr>
        <w:spacing w:after="0" w:line="240" w:lineRule="auto"/>
        <w:jc w:val="center"/>
        <w:rPr>
          <w:rFonts w:ascii="Times New Roman" w:hAnsi="Times New Roman" w:cs="Times New Roman"/>
          <w:b/>
          <w:bCs/>
          <w:sz w:val="18"/>
          <w:szCs w:val="18"/>
        </w:rPr>
      </w:pPr>
    </w:p>
    <w:p w:rsidR="00F910CB" w:rsidRDefault="00CB64B7" w:rsidP="00CB64B7">
      <w:pPr>
        <w:spacing w:after="0" w:line="240" w:lineRule="auto"/>
        <w:jc w:val="center"/>
        <w:rPr>
          <w:rFonts w:ascii="Times New Roman" w:hAnsi="Times New Roman" w:cs="Times New Roman"/>
          <w:sz w:val="18"/>
          <w:szCs w:val="18"/>
        </w:rPr>
      </w:pPr>
      <w:r w:rsidRPr="00CB64B7">
        <w:rPr>
          <w:rFonts w:ascii="Times New Roman" w:hAnsi="Times New Roman" w:cs="Times New Roman"/>
          <w:sz w:val="18"/>
          <w:szCs w:val="18"/>
        </w:rPr>
        <w:t xml:space="preserve">Fig. </w:t>
      </w:r>
      <w:r w:rsidR="005F033E">
        <w:rPr>
          <w:rFonts w:ascii="Times New Roman" w:hAnsi="Times New Roman" w:cs="Times New Roman"/>
          <w:sz w:val="18"/>
          <w:szCs w:val="18"/>
        </w:rPr>
        <w:t>4</w:t>
      </w:r>
      <w:r w:rsidRPr="00CB64B7">
        <w:rPr>
          <w:rFonts w:ascii="Times New Roman" w:hAnsi="Times New Roman" w:cs="Times New Roman"/>
          <w:sz w:val="18"/>
          <w:szCs w:val="18"/>
        </w:rPr>
        <w:t xml:space="preserve"> (a) shows box loss, objectness loss and (b) shows precision recall and mean average precision (mAP) over the training epochs for the training and validation set</w:t>
      </w:r>
    </w:p>
    <w:p w:rsidR="00CB64B7" w:rsidRDefault="00CB64B7" w:rsidP="00CB64B7">
      <w:pPr>
        <w:spacing w:after="0" w:line="240" w:lineRule="auto"/>
        <w:jc w:val="center"/>
        <w:rPr>
          <w:rFonts w:ascii="Times New Roman" w:hAnsi="Times New Roman" w:cs="Times New Roman"/>
          <w:sz w:val="18"/>
          <w:szCs w:val="18"/>
        </w:rPr>
      </w:pPr>
    </w:p>
    <w:p w:rsidR="00CB64B7" w:rsidRDefault="00CB64B7" w:rsidP="00CB64B7">
      <w:pPr>
        <w:spacing w:after="0" w:line="240" w:lineRule="auto"/>
        <w:jc w:val="center"/>
        <w:rPr>
          <w:rFonts w:ascii="Times New Roman" w:hAnsi="Times New Roman" w:cs="Times New 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4"/>
        <w:gridCol w:w="4549"/>
      </w:tblGrid>
      <w:tr w:rsidR="00CB64B7" w:rsidTr="00CB64B7">
        <w:tc>
          <w:tcPr>
            <w:tcW w:w="4621" w:type="dxa"/>
          </w:tcPr>
          <w:p w:rsidR="00CB64B7" w:rsidRDefault="00CB64B7" w:rsidP="00CB64B7">
            <w:pPr>
              <w:jc w:val="center"/>
              <w:rPr>
                <w:rFonts w:ascii="Times New Roman" w:hAnsi="Times New Roman" w:cs="Times New Roman"/>
                <w:sz w:val="18"/>
                <w:szCs w:val="18"/>
              </w:rPr>
            </w:pPr>
            <w:r w:rsidRPr="00CB64B7">
              <w:rPr>
                <w:rFonts w:ascii="Times New Roman" w:hAnsi="Times New Roman" w:cs="Times New Roman"/>
                <w:noProof/>
                <w:sz w:val="18"/>
                <w:szCs w:val="18"/>
              </w:rPr>
              <w:lastRenderedPageBreak/>
              <w:drawing>
                <wp:inline distT="0" distB="0" distL="0" distR="0">
                  <wp:extent cx="2900363" cy="1902337"/>
                  <wp:effectExtent l="19050" t="0" r="0" b="0"/>
                  <wp:docPr id="1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jpeg"/>
                          <pic:cNvPicPr/>
                        </pic:nvPicPr>
                        <pic:blipFill>
                          <a:blip r:embed="rId38" cstate="print"/>
                          <a:stretch>
                            <a:fillRect/>
                          </a:stretch>
                        </pic:blipFill>
                        <pic:spPr>
                          <a:xfrm>
                            <a:off x="0" y="0"/>
                            <a:ext cx="2900363" cy="1902337"/>
                          </a:xfrm>
                          <a:prstGeom prst="rect">
                            <a:avLst/>
                          </a:prstGeom>
                        </pic:spPr>
                      </pic:pic>
                    </a:graphicData>
                  </a:graphic>
                </wp:inline>
              </w:drawing>
            </w:r>
          </w:p>
        </w:tc>
        <w:tc>
          <w:tcPr>
            <w:tcW w:w="4622" w:type="dxa"/>
          </w:tcPr>
          <w:p w:rsidR="00CB64B7" w:rsidRDefault="00CB64B7" w:rsidP="00CB64B7">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2805700" cy="1852612"/>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srcRect/>
                          <a:stretch>
                            <a:fillRect/>
                          </a:stretch>
                        </pic:blipFill>
                        <pic:spPr bwMode="auto">
                          <a:xfrm>
                            <a:off x="0" y="0"/>
                            <a:ext cx="2805700" cy="1852612"/>
                          </a:xfrm>
                          <a:prstGeom prst="rect">
                            <a:avLst/>
                          </a:prstGeom>
                          <a:noFill/>
                        </pic:spPr>
                      </pic:pic>
                    </a:graphicData>
                  </a:graphic>
                </wp:inline>
              </w:drawing>
            </w:r>
          </w:p>
        </w:tc>
      </w:tr>
    </w:tbl>
    <w:p w:rsidR="00CB64B7" w:rsidRDefault="00CB64B7" w:rsidP="00CB64B7">
      <w:pPr>
        <w:spacing w:after="0" w:line="240" w:lineRule="auto"/>
        <w:jc w:val="center"/>
        <w:rPr>
          <w:rFonts w:ascii="Times New Roman" w:hAnsi="Times New Roman" w:cs="Times New Roman"/>
          <w:sz w:val="18"/>
          <w:szCs w:val="18"/>
        </w:rPr>
      </w:pPr>
    </w:p>
    <w:p w:rsidR="00CB64B7" w:rsidRDefault="00CB64B7" w:rsidP="00CB64B7">
      <w:pPr>
        <w:spacing w:after="0" w:line="240" w:lineRule="auto"/>
        <w:jc w:val="center"/>
        <w:rPr>
          <w:rFonts w:ascii="Times New Roman" w:hAnsi="Times New Roman" w:cs="Times New Roman"/>
          <w:sz w:val="18"/>
          <w:szCs w:val="18"/>
        </w:rPr>
      </w:pPr>
      <w:r w:rsidRPr="00CB64B7">
        <w:rPr>
          <w:rFonts w:ascii="Times New Roman" w:hAnsi="Times New Roman" w:cs="Times New Roman"/>
          <w:sz w:val="18"/>
          <w:szCs w:val="18"/>
        </w:rPr>
        <w:t>Fig</w:t>
      </w:r>
      <w:r>
        <w:rPr>
          <w:rFonts w:ascii="Times New Roman" w:hAnsi="Times New Roman" w:cs="Times New Roman"/>
          <w:sz w:val="18"/>
          <w:szCs w:val="18"/>
        </w:rPr>
        <w:t>ure</w:t>
      </w:r>
      <w:r w:rsidRPr="00CB64B7">
        <w:rPr>
          <w:rFonts w:ascii="Times New Roman" w:hAnsi="Times New Roman" w:cs="Times New Roman"/>
          <w:sz w:val="18"/>
          <w:szCs w:val="18"/>
        </w:rPr>
        <w:t xml:space="preserve"> </w:t>
      </w:r>
      <w:r w:rsidR="005F033E">
        <w:rPr>
          <w:rFonts w:ascii="Times New Roman" w:hAnsi="Times New Roman" w:cs="Times New Roman"/>
          <w:sz w:val="18"/>
          <w:szCs w:val="18"/>
        </w:rPr>
        <w:t>5</w:t>
      </w:r>
      <w:r>
        <w:rPr>
          <w:rFonts w:ascii="Times New Roman" w:hAnsi="Times New Roman" w:cs="Times New Roman"/>
          <w:sz w:val="18"/>
          <w:szCs w:val="18"/>
        </w:rPr>
        <w:t xml:space="preserve"> (a)</w:t>
      </w:r>
      <w:r w:rsidRPr="00CB64B7">
        <w:rPr>
          <w:rFonts w:ascii="Times New Roman" w:hAnsi="Times New Roman" w:cs="Times New Roman"/>
          <w:sz w:val="18"/>
          <w:szCs w:val="18"/>
        </w:rPr>
        <w:t xml:space="preserve"> F1 vs Confidence Graph</w:t>
      </w:r>
      <w:r>
        <w:rPr>
          <w:rFonts w:ascii="Times New Roman" w:hAnsi="Times New Roman" w:cs="Times New Roman"/>
          <w:sz w:val="18"/>
          <w:szCs w:val="18"/>
        </w:rPr>
        <w:t xml:space="preserve"> and  (b)</w:t>
      </w:r>
      <w:r w:rsidRPr="00CB64B7">
        <w:rPr>
          <w:rFonts w:ascii="Times New Roman" w:hAnsi="Times New Roman" w:cs="Times New Roman"/>
          <w:sz w:val="18"/>
          <w:szCs w:val="18"/>
        </w:rPr>
        <w:t xml:space="preserve"> Precision vs Confidence Graph</w:t>
      </w:r>
    </w:p>
    <w:p w:rsidR="00CB64B7" w:rsidRDefault="00CB64B7" w:rsidP="00CB64B7">
      <w:pPr>
        <w:spacing w:after="0" w:line="240" w:lineRule="auto"/>
        <w:jc w:val="center"/>
        <w:rPr>
          <w:rFonts w:ascii="Times New Roman" w:hAnsi="Times New Roman" w:cs="Times New 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CB64B7" w:rsidTr="00CB64B7">
        <w:tc>
          <w:tcPr>
            <w:tcW w:w="4621" w:type="dxa"/>
          </w:tcPr>
          <w:p w:rsidR="00CB64B7" w:rsidRDefault="00CB64B7" w:rsidP="00C46FF3">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2670175" cy="17621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srcRect/>
                          <a:stretch>
                            <a:fillRect/>
                          </a:stretch>
                        </pic:blipFill>
                        <pic:spPr bwMode="auto">
                          <a:xfrm>
                            <a:off x="0" y="0"/>
                            <a:ext cx="2670175" cy="1762125"/>
                          </a:xfrm>
                          <a:prstGeom prst="rect">
                            <a:avLst/>
                          </a:prstGeom>
                          <a:noFill/>
                        </pic:spPr>
                      </pic:pic>
                    </a:graphicData>
                  </a:graphic>
                </wp:inline>
              </w:drawing>
            </w:r>
          </w:p>
        </w:tc>
        <w:tc>
          <w:tcPr>
            <w:tcW w:w="4622" w:type="dxa"/>
          </w:tcPr>
          <w:p w:rsidR="00CB64B7" w:rsidRDefault="00CB64B7" w:rsidP="00C46FF3">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2676525" cy="1762125"/>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2676525" cy="1762125"/>
                          </a:xfrm>
                          <a:prstGeom prst="rect">
                            <a:avLst/>
                          </a:prstGeom>
                          <a:noFill/>
                          <a:ln w="9525">
                            <a:noFill/>
                            <a:miter lim="800000"/>
                            <a:headEnd/>
                            <a:tailEnd/>
                          </a:ln>
                        </pic:spPr>
                      </pic:pic>
                    </a:graphicData>
                  </a:graphic>
                </wp:inline>
              </w:drawing>
            </w:r>
          </w:p>
        </w:tc>
      </w:tr>
    </w:tbl>
    <w:p w:rsidR="00CB64B7" w:rsidRDefault="00CB64B7" w:rsidP="00CB64B7">
      <w:pPr>
        <w:spacing w:after="0" w:line="240" w:lineRule="auto"/>
        <w:jc w:val="center"/>
        <w:rPr>
          <w:rFonts w:ascii="Times New Roman" w:hAnsi="Times New Roman" w:cs="Times New Roman"/>
          <w:sz w:val="18"/>
          <w:szCs w:val="18"/>
        </w:rPr>
      </w:pPr>
    </w:p>
    <w:p w:rsidR="00CB64B7" w:rsidRDefault="00CB64B7" w:rsidP="00CB64B7">
      <w:pPr>
        <w:spacing w:after="0" w:line="240" w:lineRule="auto"/>
        <w:jc w:val="center"/>
        <w:rPr>
          <w:rFonts w:ascii="Times New Roman" w:hAnsi="Times New Roman" w:cs="Times New Roman"/>
          <w:sz w:val="18"/>
          <w:szCs w:val="18"/>
        </w:rPr>
      </w:pPr>
      <w:r w:rsidRPr="00CB64B7">
        <w:rPr>
          <w:rFonts w:ascii="Times New Roman" w:hAnsi="Times New Roman" w:cs="Times New Roman"/>
          <w:sz w:val="18"/>
          <w:szCs w:val="18"/>
        </w:rPr>
        <w:t>Fig</w:t>
      </w:r>
      <w:r>
        <w:rPr>
          <w:rFonts w:ascii="Times New Roman" w:hAnsi="Times New Roman" w:cs="Times New Roman"/>
          <w:sz w:val="18"/>
          <w:szCs w:val="18"/>
        </w:rPr>
        <w:t>ure</w:t>
      </w:r>
      <w:r w:rsidRPr="00CB64B7">
        <w:rPr>
          <w:rFonts w:ascii="Times New Roman" w:hAnsi="Times New Roman" w:cs="Times New Roman"/>
          <w:sz w:val="18"/>
          <w:szCs w:val="18"/>
        </w:rPr>
        <w:t xml:space="preserve"> </w:t>
      </w:r>
      <w:r w:rsidR="005F033E">
        <w:rPr>
          <w:rFonts w:ascii="Times New Roman" w:hAnsi="Times New Roman" w:cs="Times New Roman"/>
          <w:sz w:val="18"/>
          <w:szCs w:val="18"/>
        </w:rPr>
        <w:t>6</w:t>
      </w:r>
      <w:r>
        <w:rPr>
          <w:rFonts w:ascii="Times New Roman" w:hAnsi="Times New Roman" w:cs="Times New Roman"/>
          <w:sz w:val="18"/>
          <w:szCs w:val="18"/>
        </w:rPr>
        <w:t>(a)</w:t>
      </w:r>
      <w:r w:rsidRPr="00CB64B7">
        <w:rPr>
          <w:rFonts w:ascii="Times New Roman" w:hAnsi="Times New Roman" w:cs="Times New Roman"/>
          <w:sz w:val="18"/>
          <w:szCs w:val="18"/>
        </w:rPr>
        <w:t xml:space="preserve"> Precision vs Recall Graph</w:t>
      </w:r>
      <w:r>
        <w:rPr>
          <w:rFonts w:ascii="Times New Roman" w:hAnsi="Times New Roman" w:cs="Times New Roman"/>
          <w:sz w:val="18"/>
          <w:szCs w:val="18"/>
        </w:rPr>
        <w:t xml:space="preserve"> (b)</w:t>
      </w:r>
      <w:r w:rsidRPr="00CB64B7">
        <w:rPr>
          <w:rFonts w:ascii="Times New Roman" w:hAnsi="Times New Roman" w:cs="Times New Roman"/>
          <w:sz w:val="18"/>
          <w:szCs w:val="18"/>
        </w:rPr>
        <w:t xml:space="preserve"> Recall vs Confidence Graph</w:t>
      </w:r>
    </w:p>
    <w:p w:rsidR="0048666F" w:rsidRDefault="0048666F" w:rsidP="00CB64B7">
      <w:pPr>
        <w:spacing w:after="0" w:line="240" w:lineRule="auto"/>
        <w:jc w:val="center"/>
        <w:rPr>
          <w:rFonts w:ascii="Times New Roman" w:hAnsi="Times New Roman" w:cs="Times New Roman"/>
          <w:sz w:val="18"/>
          <w:szCs w:val="18"/>
        </w:rPr>
      </w:pPr>
    </w:p>
    <w:p w:rsidR="00CB64B7" w:rsidRPr="000355DB" w:rsidRDefault="000355DB" w:rsidP="00BE1A31">
      <w:pPr>
        <w:spacing w:after="0" w:line="240" w:lineRule="auto"/>
        <w:rPr>
          <w:rFonts w:ascii="Times New Roman" w:hAnsi="Times New Roman" w:cs="Times New Roman"/>
          <w:b/>
          <w:bCs/>
          <w:sz w:val="20"/>
          <w:szCs w:val="20"/>
        </w:rPr>
      </w:pPr>
      <w:r w:rsidRPr="000355DB">
        <w:rPr>
          <w:rFonts w:ascii="Times New Roman" w:hAnsi="Times New Roman" w:cs="Times New Roman"/>
          <w:b/>
          <w:bCs/>
          <w:sz w:val="20"/>
          <w:szCs w:val="20"/>
        </w:rPr>
        <w:t>SUPPLEMENTARY DATA</w:t>
      </w:r>
    </w:p>
    <w:p w:rsidR="000355DB" w:rsidRDefault="000355DB" w:rsidP="00AD015F">
      <w:pPr>
        <w:spacing w:after="0" w:line="240" w:lineRule="auto"/>
        <w:rPr>
          <w:rFonts w:ascii="Times New Roman" w:hAnsi="Times New Roman" w:cs="Times New Roman"/>
          <w:sz w:val="18"/>
          <w:szCs w:val="18"/>
        </w:rPr>
      </w:pPr>
    </w:p>
    <w:p w:rsidR="00AD015F" w:rsidRPr="00AD015F" w:rsidRDefault="00AD015F" w:rsidP="00AD015F">
      <w:pPr>
        <w:spacing w:after="0" w:line="240" w:lineRule="auto"/>
        <w:rPr>
          <w:rFonts w:ascii="Times New Roman" w:hAnsi="Times New Roman" w:cs="Times New Roman"/>
          <w:sz w:val="18"/>
          <w:szCs w:val="18"/>
        </w:rPr>
      </w:pPr>
      <w:r w:rsidRPr="00AD015F">
        <w:rPr>
          <w:rFonts w:ascii="Times New Roman" w:hAnsi="Times New Roman" w:cs="Times New Roman"/>
          <w:sz w:val="18"/>
          <w:szCs w:val="18"/>
        </w:rPr>
        <w:t>Installation of Model Dependencies</w:t>
      </w:r>
    </w:p>
    <w:p w:rsidR="00AD015F" w:rsidRPr="00AD015F" w:rsidRDefault="00AD015F" w:rsidP="00AD015F">
      <w:pPr>
        <w:spacing w:after="0" w:line="240" w:lineRule="auto"/>
        <w:jc w:val="both"/>
        <w:rPr>
          <w:rFonts w:ascii="Times New Roman" w:hAnsi="Times New Roman" w:cs="Times New Roman"/>
          <w:sz w:val="18"/>
          <w:szCs w:val="18"/>
        </w:rPr>
      </w:pPr>
      <w:r w:rsidRPr="00AD015F">
        <w:rPr>
          <w:rFonts w:ascii="Times New Roman" w:hAnsi="Times New Roman" w:cs="Times New Roman"/>
          <w:sz w:val="18"/>
          <w:szCs w:val="18"/>
        </w:rPr>
        <w:t>In the proposed work the object detection model based is based on YOLO version 5. Therefore in this stage we have cloned the YOLO repository and installed the necessary dependencies. This will sets up the programming environment to build our cattle detection training and inferences command. Following are commands to invoke to clone the repository and installs required dependencies.</w:t>
      </w:r>
    </w:p>
    <w:p w:rsidR="00AD015F" w:rsidRPr="00AD015F" w:rsidRDefault="00AD015F" w:rsidP="00AD015F">
      <w:pPr>
        <w:spacing w:after="0" w:line="240" w:lineRule="auto"/>
        <w:rPr>
          <w:rFonts w:ascii="Times New Roman" w:hAnsi="Times New Roman" w:cs="Times New Roman"/>
          <w:sz w:val="18"/>
          <w:szCs w:val="18"/>
        </w:rPr>
      </w:pPr>
    </w:p>
    <w:p w:rsidR="00AD015F" w:rsidRPr="00AD015F" w:rsidRDefault="00AD015F" w:rsidP="00AD015F">
      <w:pPr>
        <w:spacing w:after="0" w:line="240" w:lineRule="auto"/>
        <w:rPr>
          <w:rFonts w:ascii="Courier" w:hAnsi="Courier" w:cs="Times New Roman"/>
          <w:sz w:val="18"/>
          <w:szCs w:val="18"/>
        </w:rPr>
      </w:pPr>
      <w:r w:rsidRPr="00AD015F">
        <w:rPr>
          <w:rFonts w:ascii="Courier" w:hAnsi="Courier" w:cs="Times New Roman"/>
          <w:sz w:val="18"/>
          <w:szCs w:val="18"/>
        </w:rPr>
        <w:t>!git clone https://github.com/ultralytics/yolov5</w:t>
      </w:r>
    </w:p>
    <w:p w:rsidR="00AD015F" w:rsidRPr="00AD015F" w:rsidRDefault="00AD015F" w:rsidP="00AD015F">
      <w:pPr>
        <w:spacing w:after="0" w:line="240" w:lineRule="auto"/>
        <w:rPr>
          <w:rFonts w:ascii="Courier" w:hAnsi="Courier" w:cs="Times New Roman"/>
          <w:sz w:val="18"/>
          <w:szCs w:val="18"/>
        </w:rPr>
      </w:pPr>
      <w:r w:rsidRPr="00AD015F">
        <w:rPr>
          <w:rFonts w:ascii="Courier" w:hAnsi="Courier" w:cs="Times New Roman"/>
          <w:sz w:val="18"/>
          <w:szCs w:val="18"/>
        </w:rPr>
        <w:t>!pip install -U -r yolov5/requirements.txt</w:t>
      </w:r>
    </w:p>
    <w:p w:rsidR="00AD015F" w:rsidRPr="00AD015F" w:rsidRDefault="00AD015F" w:rsidP="00AD015F">
      <w:pPr>
        <w:spacing w:after="0" w:line="240" w:lineRule="auto"/>
        <w:rPr>
          <w:rFonts w:ascii="Courier" w:hAnsi="Courier" w:cs="Times New Roman"/>
          <w:sz w:val="18"/>
          <w:szCs w:val="18"/>
        </w:rPr>
      </w:pPr>
    </w:p>
    <w:p w:rsidR="00AD015F" w:rsidRPr="00AD015F" w:rsidRDefault="00AD015F" w:rsidP="00AD015F">
      <w:pPr>
        <w:spacing w:after="0" w:line="240" w:lineRule="auto"/>
        <w:rPr>
          <w:rFonts w:ascii="Times New Roman" w:hAnsi="Times New Roman" w:cs="Times New Roman"/>
          <w:sz w:val="18"/>
          <w:szCs w:val="18"/>
        </w:rPr>
      </w:pPr>
      <w:r w:rsidRPr="00AD015F">
        <w:rPr>
          <w:rFonts w:ascii="Times New Roman" w:hAnsi="Times New Roman" w:cs="Times New Roman"/>
          <w:sz w:val="18"/>
          <w:szCs w:val="18"/>
        </w:rPr>
        <w:t>After this Google Colab provides training environment for our custom cattle dataset.</w:t>
      </w:r>
    </w:p>
    <w:p w:rsidR="00AD015F" w:rsidRPr="00AD015F" w:rsidRDefault="00AD015F" w:rsidP="00AD015F">
      <w:pPr>
        <w:spacing w:after="0" w:line="240" w:lineRule="auto"/>
        <w:rPr>
          <w:rFonts w:ascii="Times New Roman" w:hAnsi="Times New Roman" w:cs="Times New Roman"/>
          <w:sz w:val="18"/>
          <w:szCs w:val="18"/>
        </w:rPr>
      </w:pPr>
    </w:p>
    <w:p w:rsidR="00AD015F" w:rsidRPr="00AD015F" w:rsidRDefault="00AD015F" w:rsidP="00AD015F">
      <w:pPr>
        <w:spacing w:after="0" w:line="240" w:lineRule="auto"/>
        <w:rPr>
          <w:rFonts w:ascii="Courier" w:hAnsi="Courier" w:cs="Times New Roman"/>
          <w:sz w:val="18"/>
          <w:szCs w:val="18"/>
        </w:rPr>
      </w:pPr>
      <w:r w:rsidRPr="00AD015F">
        <w:rPr>
          <w:rFonts w:ascii="Courier" w:hAnsi="Courier" w:cs="Times New Roman"/>
          <w:sz w:val="18"/>
          <w:szCs w:val="18"/>
        </w:rPr>
        <w:t>import torch</w:t>
      </w:r>
    </w:p>
    <w:p w:rsidR="00AD015F" w:rsidRPr="00AD015F" w:rsidRDefault="00AD015F" w:rsidP="00AD015F">
      <w:pPr>
        <w:spacing w:after="0" w:line="240" w:lineRule="auto"/>
        <w:rPr>
          <w:rFonts w:ascii="Courier" w:hAnsi="Courier" w:cs="Times New Roman"/>
          <w:sz w:val="18"/>
          <w:szCs w:val="18"/>
        </w:rPr>
      </w:pPr>
      <w:r w:rsidRPr="00AD015F">
        <w:rPr>
          <w:rFonts w:ascii="Courier" w:hAnsi="Courier" w:cs="Times New Roman"/>
          <w:sz w:val="18"/>
          <w:szCs w:val="18"/>
        </w:rPr>
        <w:t>from IPython.display import Image # To display images</w:t>
      </w:r>
    </w:p>
    <w:p w:rsidR="00AD015F" w:rsidRPr="00AD015F" w:rsidRDefault="00AD015F" w:rsidP="00AD015F">
      <w:pPr>
        <w:spacing w:after="0" w:line="240" w:lineRule="auto"/>
        <w:rPr>
          <w:rFonts w:ascii="Courier" w:hAnsi="Courier" w:cs="Times New Roman"/>
          <w:sz w:val="18"/>
          <w:szCs w:val="18"/>
        </w:rPr>
      </w:pPr>
      <w:r w:rsidRPr="00AD015F">
        <w:rPr>
          <w:rFonts w:ascii="Courier" w:hAnsi="Courier" w:cs="Times New Roman"/>
          <w:sz w:val="18"/>
          <w:szCs w:val="18"/>
        </w:rPr>
        <w:t>from utils.google_utils import gdrive_download #</w:t>
      </w:r>
    </w:p>
    <w:p w:rsidR="00AD015F" w:rsidRPr="00AD015F" w:rsidRDefault="00AD015F" w:rsidP="00AD015F">
      <w:pPr>
        <w:spacing w:after="0" w:line="240" w:lineRule="auto"/>
        <w:rPr>
          <w:rFonts w:ascii="Courier" w:hAnsi="Courier" w:cs="Times New Roman"/>
          <w:sz w:val="18"/>
          <w:szCs w:val="18"/>
        </w:rPr>
      </w:pPr>
      <w:r w:rsidRPr="00AD015F">
        <w:rPr>
          <w:rFonts w:ascii="Courier" w:hAnsi="Courier" w:cs="Times New Roman"/>
          <w:sz w:val="18"/>
          <w:szCs w:val="18"/>
        </w:rPr>
        <w:t>To download models/datasets</w:t>
      </w:r>
    </w:p>
    <w:p w:rsidR="00AD015F" w:rsidRPr="00AD015F" w:rsidRDefault="00AD015F" w:rsidP="00AD015F">
      <w:pPr>
        <w:spacing w:after="0" w:line="240" w:lineRule="auto"/>
        <w:rPr>
          <w:rFonts w:ascii="Courier" w:hAnsi="Courier" w:cs="Times New Roman"/>
          <w:sz w:val="18"/>
          <w:szCs w:val="18"/>
        </w:rPr>
      </w:pPr>
      <w:r w:rsidRPr="00AD015F">
        <w:rPr>
          <w:rFonts w:ascii="Courier" w:hAnsi="Courier" w:cs="Times New Roman"/>
          <w:sz w:val="18"/>
          <w:szCs w:val="18"/>
        </w:rPr>
        <w:t>print('torch %s %s' % (torch. version , torch.cuda.get_device_properties(0)</w:t>
      </w:r>
    </w:p>
    <w:p w:rsidR="00AD015F" w:rsidRPr="00AD015F" w:rsidRDefault="00AD015F" w:rsidP="00AD015F">
      <w:pPr>
        <w:spacing w:after="0" w:line="240" w:lineRule="auto"/>
        <w:rPr>
          <w:rFonts w:ascii="Courier" w:hAnsi="Courier" w:cs="Times New Roman"/>
          <w:sz w:val="18"/>
          <w:szCs w:val="18"/>
        </w:rPr>
      </w:pPr>
      <w:r w:rsidRPr="00AD015F">
        <w:rPr>
          <w:rFonts w:ascii="Courier" w:hAnsi="Courier" w:cs="Times New Roman"/>
          <w:sz w:val="18"/>
          <w:szCs w:val="18"/>
        </w:rPr>
        <w:t>if torch.cuda.is_available () else 'CPU'))</w:t>
      </w:r>
    </w:p>
    <w:p w:rsidR="00AD015F" w:rsidRPr="00AD015F" w:rsidRDefault="00AD015F" w:rsidP="00AD015F">
      <w:pPr>
        <w:spacing w:after="0" w:line="240" w:lineRule="auto"/>
        <w:rPr>
          <w:rFonts w:ascii="Times New Roman" w:hAnsi="Times New Roman" w:cs="Times New Roman"/>
          <w:sz w:val="18"/>
          <w:szCs w:val="18"/>
        </w:rPr>
      </w:pPr>
    </w:p>
    <w:p w:rsidR="00AD015F" w:rsidRPr="00AD015F" w:rsidRDefault="00AD015F" w:rsidP="00AD015F">
      <w:pPr>
        <w:spacing w:after="0" w:line="240" w:lineRule="auto"/>
        <w:rPr>
          <w:rFonts w:ascii="Courier" w:hAnsi="Courier" w:cs="Times New Roman"/>
          <w:sz w:val="18"/>
          <w:szCs w:val="18"/>
        </w:rPr>
      </w:pPr>
      <w:r w:rsidRPr="00AD015F">
        <w:rPr>
          <w:rFonts w:ascii="Courier" w:hAnsi="Courier" w:cs="Times New Roman"/>
          <w:sz w:val="18"/>
          <w:szCs w:val="18"/>
        </w:rPr>
        <w:t>YOLOv5 v5.0-288-g8ee9fd1 torch 1.9.0+cu102 CUDA:0 (Tesla K80, 11441.1875MB)</w:t>
      </w:r>
    </w:p>
    <w:p w:rsidR="00AD015F" w:rsidRPr="00AD015F" w:rsidRDefault="00AD015F" w:rsidP="00AD015F">
      <w:pPr>
        <w:spacing w:after="0" w:line="240" w:lineRule="auto"/>
        <w:rPr>
          <w:rFonts w:ascii="Times New Roman" w:hAnsi="Times New Roman" w:cs="Times New Roman"/>
          <w:sz w:val="18"/>
          <w:szCs w:val="18"/>
        </w:rPr>
      </w:pPr>
    </w:p>
    <w:p w:rsidR="00AD015F" w:rsidRPr="00AD015F" w:rsidRDefault="00AD015F" w:rsidP="00AD015F">
      <w:pPr>
        <w:spacing w:after="0" w:line="240" w:lineRule="auto"/>
        <w:rPr>
          <w:rFonts w:ascii="Times New Roman" w:hAnsi="Times New Roman" w:cs="Times New Roman"/>
          <w:sz w:val="18"/>
          <w:szCs w:val="18"/>
        </w:rPr>
      </w:pPr>
      <w:r w:rsidRPr="00AD015F">
        <w:rPr>
          <w:rFonts w:ascii="Times New Roman" w:hAnsi="Times New Roman" w:cs="Times New Roman"/>
          <w:sz w:val="18"/>
          <w:szCs w:val="18"/>
        </w:rPr>
        <w:t>Above line shows the details of GPU Tesla K80, received from Google Colab. This cloud based GPU allows to accelerate training times. The Colab provides all necessary preinstalled packages of Torch and Cuda.</w:t>
      </w:r>
    </w:p>
    <w:p w:rsidR="00AD015F" w:rsidRPr="00AD015F" w:rsidRDefault="00AD015F" w:rsidP="00AD015F">
      <w:pPr>
        <w:spacing w:after="0" w:line="240" w:lineRule="auto"/>
        <w:rPr>
          <w:rFonts w:ascii="Times New Roman" w:hAnsi="Times New Roman" w:cs="Times New Roman"/>
          <w:sz w:val="18"/>
          <w:szCs w:val="18"/>
        </w:rPr>
      </w:pPr>
    </w:p>
    <w:p w:rsidR="00AD015F" w:rsidRPr="00BA4E40" w:rsidRDefault="00AD015F" w:rsidP="00AD015F">
      <w:pPr>
        <w:spacing w:after="0" w:line="240" w:lineRule="auto"/>
        <w:rPr>
          <w:rFonts w:ascii="Times New Roman" w:hAnsi="Times New Roman" w:cs="Times New Roman"/>
          <w:i/>
          <w:iCs/>
          <w:sz w:val="18"/>
          <w:szCs w:val="18"/>
        </w:rPr>
      </w:pPr>
      <w:r w:rsidRPr="00BA4E40">
        <w:rPr>
          <w:rFonts w:ascii="Times New Roman" w:hAnsi="Times New Roman" w:cs="Times New Roman"/>
          <w:i/>
          <w:iCs/>
          <w:sz w:val="18"/>
          <w:szCs w:val="18"/>
        </w:rPr>
        <w:t>Download Cattle Detection Dataset</w:t>
      </w:r>
    </w:p>
    <w:p w:rsidR="00AD015F" w:rsidRPr="00AD015F" w:rsidRDefault="00AD015F" w:rsidP="00AD015F">
      <w:pPr>
        <w:spacing w:after="0" w:line="240" w:lineRule="auto"/>
        <w:rPr>
          <w:rFonts w:ascii="Times New Roman" w:hAnsi="Times New Roman" w:cs="Times New Roman"/>
          <w:sz w:val="18"/>
          <w:szCs w:val="18"/>
        </w:rPr>
      </w:pPr>
      <w:r w:rsidRPr="00AD015F">
        <w:rPr>
          <w:rFonts w:ascii="Times New Roman" w:hAnsi="Times New Roman" w:cs="Times New Roman"/>
          <w:sz w:val="18"/>
          <w:szCs w:val="18"/>
        </w:rPr>
        <w:t>At this stage the annotated training and validation dataset and their label directories are downloaded in the Colab environment. Now the model must read our custom cattle dataset for training in the environment. Therefore to specify the path of our custom dataset following commands are used in yaml extension file (yet another markup language).</w:t>
      </w:r>
    </w:p>
    <w:p w:rsidR="00AD015F" w:rsidRPr="00AD015F" w:rsidRDefault="00AD015F" w:rsidP="00AD015F">
      <w:pPr>
        <w:spacing w:after="0" w:line="240" w:lineRule="auto"/>
        <w:rPr>
          <w:rFonts w:ascii="Times New Roman" w:hAnsi="Times New Roman" w:cs="Times New Roman"/>
          <w:sz w:val="18"/>
          <w:szCs w:val="18"/>
        </w:rPr>
      </w:pPr>
    </w:p>
    <w:p w:rsidR="00AD015F" w:rsidRPr="00BA4E40" w:rsidRDefault="00AD015F" w:rsidP="00AD015F">
      <w:pPr>
        <w:spacing w:after="0" w:line="240" w:lineRule="auto"/>
        <w:rPr>
          <w:rFonts w:ascii="Courier" w:hAnsi="Courier" w:cs="Times New Roman"/>
          <w:sz w:val="18"/>
          <w:szCs w:val="18"/>
        </w:rPr>
      </w:pPr>
      <w:r w:rsidRPr="00BA4E40">
        <w:rPr>
          <w:rFonts w:ascii="Courier" w:hAnsi="Courier" w:cs="Times New Roman"/>
          <w:sz w:val="18"/>
          <w:szCs w:val="18"/>
        </w:rPr>
        <w:t># Train and Validation data</w:t>
      </w:r>
    </w:p>
    <w:p w:rsidR="00AD015F" w:rsidRPr="00BA4E40" w:rsidRDefault="00AD015F" w:rsidP="00AD015F">
      <w:pPr>
        <w:spacing w:after="0" w:line="240" w:lineRule="auto"/>
        <w:rPr>
          <w:rFonts w:ascii="Courier" w:hAnsi="Courier" w:cs="Times New Roman"/>
          <w:sz w:val="18"/>
          <w:szCs w:val="18"/>
        </w:rPr>
      </w:pPr>
      <w:r w:rsidRPr="00BA4E40">
        <w:rPr>
          <w:rFonts w:ascii="Courier" w:hAnsi="Courier" w:cs="Times New Roman"/>
          <w:sz w:val="18"/>
          <w:szCs w:val="18"/>
        </w:rPr>
        <w:t>train: ../train_data/images/train/ # train images val: ../train_data/images/val/ # val images test: # test images (optional)</w:t>
      </w:r>
    </w:p>
    <w:p w:rsidR="00AD015F" w:rsidRPr="00BA4E40" w:rsidRDefault="00AD015F" w:rsidP="00AD015F">
      <w:pPr>
        <w:spacing w:after="0" w:line="240" w:lineRule="auto"/>
        <w:rPr>
          <w:rFonts w:ascii="Courier" w:hAnsi="Courier" w:cs="Times New Roman"/>
          <w:sz w:val="18"/>
          <w:szCs w:val="18"/>
        </w:rPr>
      </w:pPr>
    </w:p>
    <w:p w:rsidR="00AD015F" w:rsidRPr="00BA4E40" w:rsidRDefault="00AD015F" w:rsidP="00AD015F">
      <w:pPr>
        <w:spacing w:after="0" w:line="240" w:lineRule="auto"/>
        <w:rPr>
          <w:rFonts w:ascii="Courier" w:hAnsi="Courier" w:cs="Times New Roman"/>
          <w:sz w:val="18"/>
          <w:szCs w:val="18"/>
        </w:rPr>
      </w:pPr>
      <w:r w:rsidRPr="00BA4E40">
        <w:rPr>
          <w:rFonts w:ascii="Courier" w:hAnsi="Courier" w:cs="Times New Roman"/>
          <w:sz w:val="18"/>
          <w:szCs w:val="18"/>
        </w:rPr>
        <w:t># Classes</w:t>
      </w:r>
    </w:p>
    <w:p w:rsidR="00AD015F" w:rsidRPr="00BA4E40" w:rsidRDefault="00AD015F" w:rsidP="00AD015F">
      <w:pPr>
        <w:spacing w:after="0" w:line="240" w:lineRule="auto"/>
        <w:rPr>
          <w:rFonts w:ascii="Courier" w:hAnsi="Courier" w:cs="Times New Roman"/>
          <w:sz w:val="18"/>
          <w:szCs w:val="18"/>
        </w:rPr>
      </w:pPr>
      <w:r w:rsidRPr="00BA4E40">
        <w:rPr>
          <w:rFonts w:ascii="Courier" w:hAnsi="Courier" w:cs="Times New Roman"/>
          <w:sz w:val="18"/>
          <w:szCs w:val="18"/>
        </w:rPr>
        <w:t>nc: 1 # Defines number of classes names: [ 'Cattle' ] # Defines class name</w:t>
      </w:r>
    </w:p>
    <w:p w:rsidR="00AD015F" w:rsidRPr="00AD015F" w:rsidRDefault="00AD015F" w:rsidP="00AD015F">
      <w:pPr>
        <w:spacing w:after="0" w:line="240" w:lineRule="auto"/>
        <w:rPr>
          <w:rFonts w:ascii="Times New Roman" w:hAnsi="Times New Roman" w:cs="Times New Roman"/>
          <w:sz w:val="18"/>
          <w:szCs w:val="18"/>
        </w:rPr>
      </w:pPr>
      <w:r w:rsidRPr="00AD015F">
        <w:rPr>
          <w:rFonts w:ascii="Times New Roman" w:hAnsi="Times New Roman" w:cs="Times New Roman"/>
          <w:sz w:val="18"/>
          <w:szCs w:val="18"/>
        </w:rPr>
        <w:t>The first line specifies the path of directory where all training samples are present and second line is for validation directory path. Third line is the optional one where testing of images could be done. The number of object classes and their names can be specified under classes. In our work cattle is one of the class to detection, therefore it’s ‘1’ and class name is Cattle.</w:t>
      </w:r>
    </w:p>
    <w:p w:rsidR="00AD015F" w:rsidRPr="00AD015F" w:rsidRDefault="00AD015F" w:rsidP="00AD015F">
      <w:pPr>
        <w:spacing w:after="0" w:line="240" w:lineRule="auto"/>
        <w:rPr>
          <w:rFonts w:ascii="Times New Roman" w:hAnsi="Times New Roman" w:cs="Times New Roman"/>
          <w:sz w:val="18"/>
          <w:szCs w:val="18"/>
        </w:rPr>
      </w:pPr>
      <w:r w:rsidRPr="00AD015F">
        <w:rPr>
          <w:rFonts w:ascii="Times New Roman" w:hAnsi="Times New Roman" w:cs="Times New Roman"/>
          <w:sz w:val="18"/>
          <w:szCs w:val="18"/>
        </w:rPr>
        <w:t xml:space="preserve"> </w:t>
      </w:r>
    </w:p>
    <w:p w:rsidR="00AD015F" w:rsidRPr="0068178D" w:rsidRDefault="00AD015F" w:rsidP="00AD015F">
      <w:pPr>
        <w:spacing w:after="0" w:line="240" w:lineRule="auto"/>
        <w:rPr>
          <w:rFonts w:ascii="Times New Roman" w:hAnsi="Times New Roman" w:cs="Times New Roman"/>
          <w:i/>
          <w:iCs/>
          <w:sz w:val="18"/>
          <w:szCs w:val="18"/>
        </w:rPr>
      </w:pPr>
      <w:r w:rsidRPr="0068178D">
        <w:rPr>
          <w:rFonts w:ascii="Times New Roman" w:hAnsi="Times New Roman" w:cs="Times New Roman"/>
          <w:i/>
          <w:iCs/>
          <w:sz w:val="18"/>
          <w:szCs w:val="18"/>
        </w:rPr>
        <w:t>Configure the Model Architecture</w:t>
      </w:r>
    </w:p>
    <w:p w:rsidR="00AD015F" w:rsidRPr="00AD015F" w:rsidRDefault="00AD015F" w:rsidP="00AD015F">
      <w:pPr>
        <w:spacing w:after="0" w:line="240" w:lineRule="auto"/>
        <w:rPr>
          <w:rFonts w:ascii="Times New Roman" w:hAnsi="Times New Roman" w:cs="Times New Roman"/>
          <w:sz w:val="18"/>
          <w:szCs w:val="18"/>
        </w:rPr>
      </w:pPr>
      <w:r w:rsidRPr="00AD015F">
        <w:rPr>
          <w:rFonts w:ascii="Times New Roman" w:hAnsi="Times New Roman" w:cs="Times New Roman"/>
          <w:sz w:val="18"/>
          <w:szCs w:val="18"/>
        </w:rPr>
        <w:t>YOLO version 5 model comes with various options like v5s, v5m, v5x etc. so in this stage model architecture configured for fastest YOLOv5s using yolov5s.yaml file. This stage could be omitted and directly we can move towards next training stage.</w:t>
      </w:r>
    </w:p>
    <w:p w:rsidR="00AD015F" w:rsidRPr="00AD015F" w:rsidRDefault="00AD015F" w:rsidP="00AD015F">
      <w:pPr>
        <w:spacing w:after="0" w:line="240" w:lineRule="auto"/>
        <w:rPr>
          <w:rFonts w:ascii="Times New Roman" w:hAnsi="Times New Roman" w:cs="Times New Roman"/>
          <w:sz w:val="18"/>
          <w:szCs w:val="18"/>
        </w:rPr>
      </w:pPr>
    </w:p>
    <w:p w:rsidR="00AD015F" w:rsidRDefault="00AD015F" w:rsidP="00AD015F">
      <w:pPr>
        <w:spacing w:after="0" w:line="240" w:lineRule="auto"/>
        <w:rPr>
          <w:rFonts w:ascii="Times New Roman" w:hAnsi="Times New Roman" w:cs="Times New Roman"/>
          <w:i/>
          <w:iCs/>
          <w:sz w:val="18"/>
          <w:szCs w:val="18"/>
        </w:rPr>
      </w:pPr>
      <w:r w:rsidRPr="0068178D">
        <w:rPr>
          <w:rFonts w:ascii="Times New Roman" w:hAnsi="Times New Roman" w:cs="Times New Roman"/>
          <w:i/>
          <w:iCs/>
          <w:sz w:val="18"/>
          <w:szCs w:val="18"/>
        </w:rPr>
        <w:t>Training of Model</w:t>
      </w:r>
    </w:p>
    <w:p w:rsidR="0068178D" w:rsidRPr="0068178D" w:rsidRDefault="0068178D" w:rsidP="00AD015F">
      <w:pPr>
        <w:spacing w:after="0" w:line="240" w:lineRule="auto"/>
        <w:rPr>
          <w:rFonts w:ascii="Times New Roman" w:hAnsi="Times New Roman" w:cs="Times New Roman"/>
          <w:i/>
          <w:iCs/>
          <w:sz w:val="18"/>
          <w:szCs w:val="18"/>
        </w:rPr>
      </w:pPr>
    </w:p>
    <w:p w:rsidR="00AD015F" w:rsidRDefault="00AD015F" w:rsidP="00AD015F">
      <w:pPr>
        <w:spacing w:after="0" w:line="240" w:lineRule="auto"/>
        <w:rPr>
          <w:rFonts w:ascii="Times New Roman" w:hAnsi="Times New Roman" w:cs="Times New Roman"/>
          <w:sz w:val="18"/>
          <w:szCs w:val="18"/>
        </w:rPr>
      </w:pPr>
      <w:r w:rsidRPr="00AD015F">
        <w:rPr>
          <w:rFonts w:ascii="Times New Roman" w:hAnsi="Times New Roman" w:cs="Times New Roman"/>
          <w:sz w:val="18"/>
          <w:szCs w:val="18"/>
        </w:rPr>
        <w:t>At this stage model is going to be trained for our custom cattle dataset. Before training of model following options are set before train command.</w:t>
      </w:r>
    </w:p>
    <w:p w:rsidR="0068178D" w:rsidRPr="00AD015F" w:rsidRDefault="0068178D" w:rsidP="00AD015F">
      <w:pPr>
        <w:spacing w:after="0" w:line="240" w:lineRule="auto"/>
        <w:rPr>
          <w:rFonts w:ascii="Times New Roman" w:hAnsi="Times New Roman" w:cs="Times New Roman"/>
          <w:sz w:val="18"/>
          <w:szCs w:val="18"/>
        </w:rPr>
      </w:pPr>
    </w:p>
    <w:p w:rsidR="00AD015F" w:rsidRPr="0068178D" w:rsidRDefault="00AD015F" w:rsidP="00AD015F">
      <w:pPr>
        <w:spacing w:after="0" w:line="240" w:lineRule="auto"/>
        <w:rPr>
          <w:rFonts w:ascii="Courier" w:hAnsi="Courier" w:cs="Times New Roman"/>
          <w:sz w:val="18"/>
          <w:szCs w:val="18"/>
        </w:rPr>
      </w:pPr>
      <w:r w:rsidRPr="0068178D">
        <w:rPr>
          <w:rFonts w:ascii="Courier" w:hAnsi="Courier" w:cs="Times New Roman"/>
          <w:sz w:val="18"/>
          <w:szCs w:val="18"/>
        </w:rPr>
        <w:t xml:space="preserve">!python train.py --img 720 --batch 2 --epochs 150 --data custom_data.yaml --weights yolov5s.pt </w:t>
      </w:r>
      <w:r w:rsidRPr="0068178D">
        <w:rPr>
          <w:rFonts w:ascii="Courier" w:hAnsi="Times New Roman" w:cs="Times New Roman"/>
          <w:sz w:val="18"/>
          <w:szCs w:val="18"/>
        </w:rPr>
        <w:t>–</w:t>
      </w:r>
      <w:r w:rsidRPr="0068178D">
        <w:rPr>
          <w:rFonts w:ascii="Courier" w:hAnsi="Courier" w:cs="Times New Roman"/>
          <w:sz w:val="18"/>
          <w:szCs w:val="18"/>
        </w:rPr>
        <w:t>cache</w:t>
      </w:r>
    </w:p>
    <w:p w:rsidR="00AD015F" w:rsidRPr="0068178D" w:rsidRDefault="00AD015F" w:rsidP="00AD015F">
      <w:pPr>
        <w:spacing w:after="0" w:line="240" w:lineRule="auto"/>
        <w:rPr>
          <w:rFonts w:ascii="Courier" w:hAnsi="Courier" w:cs="Times New Roman"/>
          <w:sz w:val="18"/>
          <w:szCs w:val="18"/>
        </w:rPr>
      </w:pPr>
    </w:p>
    <w:p w:rsidR="00AD015F" w:rsidRPr="0068178D" w:rsidRDefault="00AD015F" w:rsidP="00AD015F">
      <w:pPr>
        <w:spacing w:after="0" w:line="240" w:lineRule="auto"/>
        <w:rPr>
          <w:rFonts w:ascii="Courier" w:hAnsi="Courier" w:cs="Times New Roman"/>
          <w:sz w:val="18"/>
          <w:szCs w:val="18"/>
        </w:rPr>
      </w:pPr>
      <w:r w:rsidRPr="0068178D">
        <w:rPr>
          <w:rFonts w:ascii="Courier" w:hAnsi="Courier" w:cs="Times New Roman"/>
          <w:sz w:val="18"/>
          <w:szCs w:val="18"/>
        </w:rPr>
        <w:t>Here,</w:t>
      </w:r>
    </w:p>
    <w:p w:rsidR="00AD015F" w:rsidRPr="0068178D" w:rsidRDefault="00AD015F" w:rsidP="00AD015F">
      <w:pPr>
        <w:spacing w:after="0" w:line="240" w:lineRule="auto"/>
        <w:rPr>
          <w:rFonts w:ascii="Courier" w:hAnsi="Courier" w:cs="Times New Roman"/>
          <w:sz w:val="18"/>
          <w:szCs w:val="18"/>
        </w:rPr>
      </w:pPr>
      <w:r w:rsidRPr="0068178D">
        <w:rPr>
          <w:rFonts w:ascii="Courier" w:hAnsi="Courier" w:cs="Times New Roman"/>
          <w:sz w:val="18"/>
          <w:szCs w:val="18"/>
        </w:rPr>
        <w:t>img: specifies input image size batch: specifies batch size</w:t>
      </w:r>
    </w:p>
    <w:p w:rsidR="00AD015F" w:rsidRPr="0068178D" w:rsidRDefault="00AD015F" w:rsidP="00AD015F">
      <w:pPr>
        <w:spacing w:after="0" w:line="240" w:lineRule="auto"/>
        <w:rPr>
          <w:rFonts w:ascii="Courier" w:hAnsi="Courier" w:cs="Times New Roman"/>
          <w:sz w:val="18"/>
          <w:szCs w:val="18"/>
        </w:rPr>
      </w:pPr>
      <w:r w:rsidRPr="0068178D">
        <w:rPr>
          <w:rFonts w:ascii="Courier" w:hAnsi="Courier" w:cs="Times New Roman"/>
          <w:sz w:val="18"/>
          <w:szCs w:val="18"/>
        </w:rPr>
        <w:t>epochs: specifies the number of training epochs. data: specifies the path to our yaml file</w:t>
      </w:r>
    </w:p>
    <w:p w:rsidR="00AD015F" w:rsidRPr="0068178D" w:rsidRDefault="00AD015F" w:rsidP="00AD015F">
      <w:pPr>
        <w:spacing w:after="0" w:line="240" w:lineRule="auto"/>
        <w:rPr>
          <w:rFonts w:ascii="Courier" w:hAnsi="Courier" w:cs="Times New Roman"/>
          <w:sz w:val="18"/>
          <w:szCs w:val="18"/>
        </w:rPr>
      </w:pPr>
      <w:r w:rsidRPr="0068178D">
        <w:rPr>
          <w:rFonts w:ascii="Courier" w:hAnsi="Courier" w:cs="Times New Roman"/>
          <w:sz w:val="18"/>
          <w:szCs w:val="18"/>
        </w:rPr>
        <w:t>cfg: specify our model configuration weights: specify a custom path to weights.</w:t>
      </w:r>
    </w:p>
    <w:p w:rsidR="00BE1A31" w:rsidRPr="0068178D" w:rsidRDefault="00AD015F" w:rsidP="00AD015F">
      <w:pPr>
        <w:spacing w:after="0" w:line="240" w:lineRule="auto"/>
        <w:rPr>
          <w:rFonts w:ascii="Courier" w:hAnsi="Courier" w:cs="Times New Roman"/>
          <w:sz w:val="18"/>
          <w:szCs w:val="18"/>
        </w:rPr>
      </w:pPr>
      <w:r w:rsidRPr="0068178D">
        <w:rPr>
          <w:rFonts w:ascii="Courier" w:hAnsi="Courier" w:cs="Times New Roman"/>
          <w:sz w:val="18"/>
          <w:szCs w:val="18"/>
        </w:rPr>
        <w:t>cache: specifies cache images for faster training</w:t>
      </w:r>
    </w:p>
    <w:p w:rsidR="00CB64B7" w:rsidRDefault="00CB64B7" w:rsidP="00CB64B7">
      <w:pPr>
        <w:spacing w:after="0" w:line="240" w:lineRule="auto"/>
        <w:jc w:val="center"/>
        <w:rPr>
          <w:rFonts w:ascii="Times New Roman" w:hAnsi="Times New Roman" w:cs="Times New Roman"/>
          <w:sz w:val="18"/>
          <w:szCs w:val="18"/>
        </w:rPr>
      </w:pPr>
    </w:p>
    <w:p w:rsidR="00F910CB" w:rsidRDefault="00D15404" w:rsidP="009F7B21">
      <w:pPr>
        <w:spacing w:after="0" w:line="240" w:lineRule="auto"/>
        <w:jc w:val="center"/>
        <w:rPr>
          <w:rFonts w:ascii="Times New Roman" w:hAnsi="Times New Roman" w:cs="Times New Roman"/>
          <w:b/>
          <w:bCs/>
          <w:sz w:val="18"/>
          <w:szCs w:val="18"/>
        </w:rPr>
      </w:pPr>
      <w:r>
        <w:rPr>
          <w:rFonts w:ascii="Times New Roman" w:hAnsi="Times New Roman" w:cs="Times New Roman"/>
          <w:noProof/>
          <w:sz w:val="18"/>
          <w:szCs w:val="18"/>
        </w:rPr>
        <w:drawing>
          <wp:inline distT="0" distB="0" distL="0" distR="0">
            <wp:extent cx="3021477" cy="1762125"/>
            <wp:effectExtent l="19050" t="0" r="7473" b="0"/>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2" cstate="print"/>
                    <a:stretch>
                      <a:fillRect/>
                    </a:stretch>
                  </pic:blipFill>
                  <pic:spPr>
                    <a:xfrm>
                      <a:off x="0" y="0"/>
                      <a:ext cx="3025718" cy="1764598"/>
                    </a:xfrm>
                    <a:prstGeom prst="rect">
                      <a:avLst/>
                    </a:prstGeom>
                  </pic:spPr>
                </pic:pic>
              </a:graphicData>
            </a:graphic>
          </wp:inline>
        </w:drawing>
      </w:r>
      <w:r w:rsidRPr="00D15404">
        <w:rPr>
          <w:rFonts w:ascii="Times New Roman" w:hAnsi="Times New Roman" w:cs="Times New Roman"/>
          <w:b/>
          <w:bCs/>
          <w:noProof/>
          <w:sz w:val="18"/>
          <w:szCs w:val="18"/>
        </w:rPr>
        <w:drawing>
          <wp:inline distT="0" distB="0" distL="0" distR="0">
            <wp:extent cx="2640910" cy="1762125"/>
            <wp:effectExtent l="19050" t="0" r="7040" b="0"/>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3" cstate="print"/>
                    <a:stretch>
                      <a:fillRect/>
                    </a:stretch>
                  </pic:blipFill>
                  <pic:spPr>
                    <a:xfrm>
                      <a:off x="0" y="0"/>
                      <a:ext cx="2647643" cy="1766617"/>
                    </a:xfrm>
                    <a:prstGeom prst="rect">
                      <a:avLst/>
                    </a:prstGeom>
                  </pic:spPr>
                </pic:pic>
              </a:graphicData>
            </a:graphic>
          </wp:inline>
        </w:drawing>
      </w:r>
    </w:p>
    <w:p w:rsidR="00D15404" w:rsidRDefault="00D15404" w:rsidP="00A95A22">
      <w:pPr>
        <w:spacing w:after="0" w:line="240" w:lineRule="auto"/>
        <w:rPr>
          <w:rFonts w:ascii="Times New Roman" w:hAnsi="Times New Roman" w:cs="Times New Roman"/>
          <w:b/>
          <w:bCs/>
          <w:sz w:val="18"/>
          <w:szCs w:val="18"/>
        </w:rPr>
      </w:pPr>
    </w:p>
    <w:p w:rsidR="00F910CB" w:rsidRDefault="009F7B21" w:rsidP="009F7B21">
      <w:pPr>
        <w:spacing w:after="0" w:line="240" w:lineRule="auto"/>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extent cx="2106295" cy="1835420"/>
            <wp:effectExtent l="1905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srcRect/>
                    <a:stretch>
                      <a:fillRect/>
                    </a:stretch>
                  </pic:blipFill>
                  <pic:spPr bwMode="auto">
                    <a:xfrm>
                      <a:off x="0" y="0"/>
                      <a:ext cx="2106295" cy="1835420"/>
                    </a:xfrm>
                    <a:prstGeom prst="rect">
                      <a:avLst/>
                    </a:prstGeom>
                    <a:noFill/>
                    <a:ln w="9525">
                      <a:noFill/>
                      <a:miter lim="800000"/>
                      <a:headEnd/>
                      <a:tailEnd/>
                    </a:ln>
                  </pic:spPr>
                </pic:pic>
              </a:graphicData>
            </a:graphic>
          </wp:inline>
        </w:drawing>
      </w:r>
      <w:r w:rsidR="00D15404">
        <w:rPr>
          <w:rFonts w:ascii="Times New Roman" w:hAnsi="Times New Roman" w:cs="Times New Roman"/>
          <w:b/>
          <w:bCs/>
          <w:noProof/>
          <w:sz w:val="18"/>
          <w:szCs w:val="18"/>
        </w:rPr>
        <w:drawing>
          <wp:inline distT="0" distB="0" distL="0" distR="0">
            <wp:extent cx="2933376" cy="1828800"/>
            <wp:effectExtent l="19050" t="0" r="324"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45" cstate="print"/>
                    <a:stretch>
                      <a:fillRect/>
                    </a:stretch>
                  </pic:blipFill>
                  <pic:spPr>
                    <a:xfrm>
                      <a:off x="0" y="0"/>
                      <a:ext cx="2933376" cy="1828800"/>
                    </a:xfrm>
                    <a:prstGeom prst="rect">
                      <a:avLst/>
                    </a:prstGeom>
                  </pic:spPr>
                </pic:pic>
              </a:graphicData>
            </a:graphic>
          </wp:inline>
        </w:drawing>
      </w:r>
    </w:p>
    <w:p w:rsidR="009F7B21" w:rsidRDefault="009F7B21" w:rsidP="009F7B21">
      <w:pPr>
        <w:spacing w:after="0" w:line="240" w:lineRule="auto"/>
        <w:jc w:val="center"/>
        <w:rPr>
          <w:rFonts w:ascii="Times New Roman" w:hAnsi="Times New Roman" w:cs="Times New Roman"/>
          <w:b/>
          <w:bCs/>
          <w:sz w:val="18"/>
          <w:szCs w:val="18"/>
        </w:rPr>
      </w:pPr>
      <w:r w:rsidRPr="009F7B21">
        <w:rPr>
          <w:rFonts w:ascii="Times New Roman" w:hAnsi="Times New Roman" w:cs="Times New Roman"/>
          <w:b/>
          <w:bCs/>
          <w:sz w:val="18"/>
          <w:szCs w:val="18"/>
        </w:rPr>
        <w:t xml:space="preserve">Stray </w:t>
      </w:r>
      <w:r>
        <w:rPr>
          <w:rFonts w:ascii="Times New Roman" w:hAnsi="Times New Roman" w:cs="Times New Roman"/>
          <w:b/>
          <w:bCs/>
          <w:sz w:val="18"/>
          <w:szCs w:val="18"/>
        </w:rPr>
        <w:t>animals</w:t>
      </w:r>
      <w:r w:rsidRPr="009F7B21">
        <w:rPr>
          <w:rFonts w:ascii="Times New Roman" w:hAnsi="Times New Roman" w:cs="Times New Roman"/>
          <w:b/>
          <w:bCs/>
          <w:sz w:val="18"/>
          <w:szCs w:val="18"/>
        </w:rPr>
        <w:t xml:space="preserve"> on road</w:t>
      </w:r>
    </w:p>
    <w:p w:rsidR="00D15404" w:rsidRDefault="00D15404" w:rsidP="00A95A22">
      <w:pPr>
        <w:spacing w:after="0" w:line="240" w:lineRule="auto"/>
        <w:rPr>
          <w:rFonts w:ascii="Times New Roman" w:hAnsi="Times New Roman" w:cs="Times New Roman"/>
          <w:b/>
          <w:bCs/>
          <w:sz w:val="18"/>
          <w:szCs w:val="18"/>
        </w:rPr>
      </w:pPr>
    </w:p>
    <w:p w:rsidR="00D15404" w:rsidRDefault="009F7B21" w:rsidP="009F7B21">
      <w:pPr>
        <w:spacing w:after="0" w:line="240" w:lineRule="auto"/>
        <w:jc w:val="center"/>
        <w:rPr>
          <w:rFonts w:ascii="Times New Roman" w:hAnsi="Times New Roman" w:cs="Times New Roman"/>
          <w:b/>
          <w:bCs/>
          <w:sz w:val="18"/>
          <w:szCs w:val="18"/>
        </w:rPr>
      </w:pPr>
      <w:r w:rsidRPr="009F7B21">
        <w:rPr>
          <w:rFonts w:ascii="Times New Roman" w:hAnsi="Times New Roman" w:cs="Times New Roman"/>
          <w:b/>
          <w:bCs/>
          <w:noProof/>
          <w:sz w:val="18"/>
          <w:szCs w:val="18"/>
        </w:rPr>
        <w:drawing>
          <wp:inline distT="0" distB="0" distL="0" distR="0">
            <wp:extent cx="2343150" cy="1162050"/>
            <wp:effectExtent l="19050" t="0" r="0" b="0"/>
            <wp:docPr id="1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jpeg"/>
                    <pic:cNvPicPr/>
                  </pic:nvPicPr>
                  <pic:blipFill>
                    <a:blip r:embed="rId46" cstate="print"/>
                    <a:stretch>
                      <a:fillRect/>
                    </a:stretch>
                  </pic:blipFill>
                  <pic:spPr>
                    <a:xfrm>
                      <a:off x="0" y="0"/>
                      <a:ext cx="2343150" cy="1162050"/>
                    </a:xfrm>
                    <a:prstGeom prst="rect">
                      <a:avLst/>
                    </a:prstGeom>
                  </pic:spPr>
                </pic:pic>
              </a:graphicData>
            </a:graphic>
          </wp:inline>
        </w:drawing>
      </w:r>
      <w:r w:rsidRPr="009F7B21">
        <w:rPr>
          <w:rFonts w:ascii="Times New Roman" w:hAnsi="Times New Roman" w:cs="Times New Roman"/>
          <w:b/>
          <w:bCs/>
          <w:noProof/>
          <w:sz w:val="18"/>
          <w:szCs w:val="18"/>
        </w:rPr>
        <w:drawing>
          <wp:inline distT="0" distB="0" distL="0" distR="0">
            <wp:extent cx="2343150" cy="1181100"/>
            <wp:effectExtent l="19050" t="0" r="0" b="0"/>
            <wp:docPr id="3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47" cstate="print"/>
                    <a:stretch>
                      <a:fillRect/>
                    </a:stretch>
                  </pic:blipFill>
                  <pic:spPr>
                    <a:xfrm>
                      <a:off x="0" y="0"/>
                      <a:ext cx="2342409" cy="1179576"/>
                    </a:xfrm>
                    <a:prstGeom prst="rect">
                      <a:avLst/>
                    </a:prstGeom>
                  </pic:spPr>
                </pic:pic>
              </a:graphicData>
            </a:graphic>
          </wp:inline>
        </w:drawing>
      </w:r>
    </w:p>
    <w:p w:rsidR="009F7B21" w:rsidRPr="009F7B21" w:rsidRDefault="009F7B21" w:rsidP="009F7B21">
      <w:pPr>
        <w:pStyle w:val="BodyText"/>
        <w:ind w:left="842"/>
        <w:jc w:val="center"/>
        <w:rPr>
          <w:sz w:val="18"/>
          <w:szCs w:val="18"/>
        </w:rPr>
      </w:pPr>
      <w:r w:rsidRPr="009F7B21">
        <w:rPr>
          <w:w w:val="105"/>
          <w:sz w:val="18"/>
          <w:szCs w:val="18"/>
        </w:rPr>
        <w:t>Frames</w:t>
      </w:r>
      <w:r w:rsidRPr="009F7B21">
        <w:rPr>
          <w:spacing w:val="-7"/>
          <w:w w:val="105"/>
          <w:sz w:val="18"/>
          <w:szCs w:val="18"/>
        </w:rPr>
        <w:t xml:space="preserve"> </w:t>
      </w:r>
      <w:r w:rsidRPr="009F7B21">
        <w:rPr>
          <w:w w:val="105"/>
          <w:sz w:val="18"/>
          <w:szCs w:val="18"/>
        </w:rPr>
        <w:t>in</w:t>
      </w:r>
      <w:r w:rsidRPr="009F7B21">
        <w:rPr>
          <w:spacing w:val="-6"/>
          <w:w w:val="105"/>
          <w:sz w:val="18"/>
          <w:szCs w:val="18"/>
        </w:rPr>
        <w:t xml:space="preserve"> </w:t>
      </w:r>
      <w:r w:rsidRPr="009F7B21">
        <w:rPr>
          <w:w w:val="105"/>
          <w:sz w:val="18"/>
          <w:szCs w:val="18"/>
        </w:rPr>
        <w:t>the</w:t>
      </w:r>
      <w:r w:rsidRPr="009F7B21">
        <w:rPr>
          <w:spacing w:val="-8"/>
          <w:w w:val="105"/>
          <w:sz w:val="18"/>
          <w:szCs w:val="18"/>
        </w:rPr>
        <w:t xml:space="preserve"> </w:t>
      </w:r>
      <w:r w:rsidRPr="009F7B21">
        <w:rPr>
          <w:w w:val="105"/>
          <w:sz w:val="18"/>
          <w:szCs w:val="18"/>
        </w:rPr>
        <w:t>tested</w:t>
      </w:r>
      <w:r w:rsidRPr="009F7B21">
        <w:rPr>
          <w:spacing w:val="-5"/>
          <w:w w:val="105"/>
          <w:sz w:val="18"/>
          <w:szCs w:val="18"/>
        </w:rPr>
        <w:t xml:space="preserve"> </w:t>
      </w:r>
      <w:r w:rsidRPr="009F7B21">
        <w:rPr>
          <w:w w:val="105"/>
          <w:sz w:val="18"/>
          <w:szCs w:val="18"/>
        </w:rPr>
        <w:t>video</w:t>
      </w:r>
      <w:r w:rsidRPr="009F7B21">
        <w:rPr>
          <w:spacing w:val="-8"/>
          <w:w w:val="105"/>
          <w:sz w:val="18"/>
          <w:szCs w:val="18"/>
        </w:rPr>
        <w:t xml:space="preserve"> </w:t>
      </w:r>
      <w:r w:rsidRPr="009F7B21">
        <w:rPr>
          <w:spacing w:val="-2"/>
          <w:w w:val="105"/>
          <w:sz w:val="18"/>
          <w:szCs w:val="18"/>
        </w:rPr>
        <w:t>samples</w:t>
      </w:r>
    </w:p>
    <w:p w:rsidR="009F7B21" w:rsidRDefault="009F7B21" w:rsidP="009F7B21">
      <w:pPr>
        <w:spacing w:after="0" w:line="240" w:lineRule="auto"/>
        <w:jc w:val="center"/>
        <w:rPr>
          <w:rFonts w:ascii="Times New Roman" w:hAnsi="Times New Roman" w:cs="Times New Roman"/>
          <w:b/>
          <w:bCs/>
          <w:sz w:val="18"/>
          <w:szCs w:val="18"/>
        </w:rPr>
      </w:pPr>
    </w:p>
    <w:p w:rsidR="009F7B21" w:rsidRDefault="009F7B21" w:rsidP="00A95A22">
      <w:pPr>
        <w:spacing w:after="0" w:line="240" w:lineRule="auto"/>
        <w:rPr>
          <w:rFonts w:ascii="Times New Roman" w:hAnsi="Times New Roman" w:cs="Times New Roman"/>
          <w:b/>
          <w:bCs/>
          <w:sz w:val="18"/>
          <w:szCs w:val="18"/>
        </w:rPr>
      </w:pPr>
    </w:p>
    <w:p w:rsidR="009F7B21" w:rsidRDefault="009F7B21" w:rsidP="00A95A22">
      <w:pPr>
        <w:spacing w:after="0" w:line="240" w:lineRule="auto"/>
        <w:rPr>
          <w:rFonts w:ascii="Times New Roman" w:hAnsi="Times New Roman" w:cs="Times New Roman"/>
          <w:b/>
          <w:bCs/>
          <w:sz w:val="18"/>
          <w:szCs w:val="18"/>
        </w:rPr>
      </w:pPr>
    </w:p>
    <w:p w:rsidR="009F7B21" w:rsidRDefault="009F7B21" w:rsidP="00A95A22">
      <w:pPr>
        <w:spacing w:after="0" w:line="240" w:lineRule="auto"/>
        <w:rPr>
          <w:rFonts w:ascii="Times New Roman" w:hAnsi="Times New Roman" w:cs="Times New Roman"/>
          <w:b/>
          <w:bCs/>
          <w:sz w:val="18"/>
          <w:szCs w:val="18"/>
        </w:rPr>
      </w:pPr>
    </w:p>
    <w:p w:rsidR="009F7B21" w:rsidRDefault="009F7B21" w:rsidP="009F7B21">
      <w:pPr>
        <w:spacing w:after="0" w:line="240" w:lineRule="auto"/>
        <w:jc w:val="center"/>
        <w:rPr>
          <w:rFonts w:ascii="Times New Roman" w:hAnsi="Times New Roman" w:cs="Times New Roman"/>
          <w:b/>
          <w:bCs/>
          <w:sz w:val="18"/>
          <w:szCs w:val="18"/>
        </w:rPr>
      </w:pPr>
      <w:r w:rsidRPr="009F7B21">
        <w:rPr>
          <w:rFonts w:ascii="Times New Roman" w:hAnsi="Times New Roman" w:cs="Times New Roman"/>
          <w:b/>
          <w:bCs/>
          <w:noProof/>
          <w:sz w:val="18"/>
          <w:szCs w:val="18"/>
        </w:rPr>
        <w:drawing>
          <wp:inline distT="0" distB="0" distL="0" distR="0">
            <wp:extent cx="2332960" cy="1211199"/>
            <wp:effectExtent l="0" t="0" r="0" b="0"/>
            <wp:docPr id="36"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jpeg"/>
                    <pic:cNvPicPr/>
                  </pic:nvPicPr>
                  <pic:blipFill>
                    <a:blip r:embed="rId48" cstate="print"/>
                    <a:stretch>
                      <a:fillRect/>
                    </a:stretch>
                  </pic:blipFill>
                  <pic:spPr>
                    <a:xfrm>
                      <a:off x="0" y="0"/>
                      <a:ext cx="2332960" cy="1211199"/>
                    </a:xfrm>
                    <a:prstGeom prst="rect">
                      <a:avLst/>
                    </a:prstGeom>
                  </pic:spPr>
                </pic:pic>
              </a:graphicData>
            </a:graphic>
          </wp:inline>
        </w:drawing>
      </w:r>
      <w:r w:rsidRPr="009F7B21">
        <w:rPr>
          <w:rFonts w:ascii="Times New Roman" w:hAnsi="Times New Roman" w:cs="Times New Roman"/>
          <w:b/>
          <w:bCs/>
          <w:noProof/>
          <w:sz w:val="18"/>
          <w:szCs w:val="18"/>
        </w:rPr>
        <w:drawing>
          <wp:inline distT="0" distB="0" distL="0" distR="0">
            <wp:extent cx="2305050" cy="1250950"/>
            <wp:effectExtent l="19050" t="0" r="0" b="0"/>
            <wp:docPr id="3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49" cstate="print"/>
                    <a:stretch>
                      <a:fillRect/>
                    </a:stretch>
                  </pic:blipFill>
                  <pic:spPr>
                    <a:xfrm>
                      <a:off x="0" y="0"/>
                      <a:ext cx="2302814" cy="1253585"/>
                    </a:xfrm>
                    <a:prstGeom prst="rect">
                      <a:avLst/>
                    </a:prstGeom>
                  </pic:spPr>
                </pic:pic>
              </a:graphicData>
            </a:graphic>
          </wp:inline>
        </w:drawing>
      </w:r>
    </w:p>
    <w:p w:rsidR="009F7B21" w:rsidRDefault="009F7B21" w:rsidP="009F7B21">
      <w:pPr>
        <w:spacing w:after="0" w:line="240" w:lineRule="auto"/>
        <w:jc w:val="center"/>
        <w:rPr>
          <w:rFonts w:ascii="Times New Roman" w:hAnsi="Times New Roman" w:cs="Times New Roman"/>
          <w:b/>
          <w:bCs/>
          <w:sz w:val="18"/>
          <w:szCs w:val="18"/>
        </w:rPr>
      </w:pPr>
    </w:p>
    <w:p w:rsidR="009F7B21" w:rsidRDefault="009F7B21" w:rsidP="009F7B21">
      <w:pPr>
        <w:spacing w:after="0" w:line="240" w:lineRule="auto"/>
        <w:jc w:val="center"/>
        <w:rPr>
          <w:rFonts w:ascii="Times New Roman" w:hAnsi="Times New Roman" w:cs="Times New Roman"/>
          <w:b/>
          <w:bCs/>
          <w:sz w:val="18"/>
          <w:szCs w:val="18"/>
        </w:rPr>
      </w:pPr>
      <w:r w:rsidRPr="009F7B21">
        <w:rPr>
          <w:rFonts w:ascii="Times New Roman" w:hAnsi="Times New Roman" w:cs="Times New Roman"/>
          <w:b/>
          <w:bCs/>
          <w:noProof/>
          <w:sz w:val="18"/>
          <w:szCs w:val="18"/>
        </w:rPr>
        <w:drawing>
          <wp:inline distT="0" distB="0" distL="0" distR="0">
            <wp:extent cx="2292350" cy="1289050"/>
            <wp:effectExtent l="19050" t="0" r="0" b="0"/>
            <wp:docPr id="38"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50" cstate="print"/>
                    <a:stretch>
                      <a:fillRect/>
                    </a:stretch>
                  </pic:blipFill>
                  <pic:spPr>
                    <a:xfrm>
                      <a:off x="0" y="0"/>
                      <a:ext cx="2291080" cy="1288732"/>
                    </a:xfrm>
                    <a:prstGeom prst="rect">
                      <a:avLst/>
                    </a:prstGeom>
                  </pic:spPr>
                </pic:pic>
              </a:graphicData>
            </a:graphic>
          </wp:inline>
        </w:drawing>
      </w:r>
      <w:r w:rsidRPr="009F7B21">
        <w:rPr>
          <w:rFonts w:ascii="Times New Roman" w:hAnsi="Times New Roman" w:cs="Times New Roman"/>
          <w:b/>
          <w:bCs/>
          <w:noProof/>
          <w:sz w:val="18"/>
          <w:szCs w:val="18"/>
        </w:rPr>
        <w:drawing>
          <wp:inline distT="0" distB="0" distL="0" distR="0">
            <wp:extent cx="2298700" cy="1289050"/>
            <wp:effectExtent l="19050" t="0" r="6350" b="0"/>
            <wp:docPr id="3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51" cstate="print"/>
                    <a:stretch>
                      <a:fillRect/>
                    </a:stretch>
                  </pic:blipFill>
                  <pic:spPr>
                    <a:xfrm>
                      <a:off x="0" y="0"/>
                      <a:ext cx="2300220" cy="1288732"/>
                    </a:xfrm>
                    <a:prstGeom prst="rect">
                      <a:avLst/>
                    </a:prstGeom>
                  </pic:spPr>
                </pic:pic>
              </a:graphicData>
            </a:graphic>
          </wp:inline>
        </w:drawing>
      </w:r>
      <w:r>
        <w:rPr>
          <w:rFonts w:ascii="Times New Roman" w:hAnsi="Times New Roman" w:cs="Times New Roman"/>
          <w:b/>
          <w:bCs/>
          <w:sz w:val="18"/>
          <w:szCs w:val="18"/>
        </w:rPr>
        <w:t>\</w:t>
      </w:r>
    </w:p>
    <w:p w:rsidR="009F7B21" w:rsidRDefault="009F7B21" w:rsidP="009F7B21">
      <w:pPr>
        <w:spacing w:after="0" w:line="240" w:lineRule="auto"/>
        <w:jc w:val="center"/>
        <w:rPr>
          <w:rFonts w:ascii="Times New Roman" w:hAnsi="Times New Roman" w:cs="Times New Roman"/>
          <w:b/>
          <w:bCs/>
          <w:sz w:val="18"/>
          <w:szCs w:val="18"/>
        </w:rPr>
      </w:pPr>
      <w:r w:rsidRPr="009F7B21">
        <w:rPr>
          <w:rFonts w:ascii="Times New Roman" w:hAnsi="Times New Roman" w:cs="Times New Roman"/>
          <w:b/>
          <w:bCs/>
          <w:noProof/>
          <w:sz w:val="18"/>
          <w:szCs w:val="18"/>
        </w:rPr>
        <w:drawing>
          <wp:inline distT="0" distB="0" distL="0" distR="0">
            <wp:extent cx="2324100" cy="1308100"/>
            <wp:effectExtent l="19050" t="0" r="0" b="0"/>
            <wp:docPr id="40"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52" cstate="print"/>
                    <a:stretch>
                      <a:fillRect/>
                    </a:stretch>
                  </pic:blipFill>
                  <pic:spPr>
                    <a:xfrm>
                      <a:off x="0" y="0"/>
                      <a:ext cx="2323584" cy="1307591"/>
                    </a:xfrm>
                    <a:prstGeom prst="rect">
                      <a:avLst/>
                    </a:prstGeom>
                  </pic:spPr>
                </pic:pic>
              </a:graphicData>
            </a:graphic>
          </wp:inline>
        </w:drawing>
      </w:r>
      <w:r>
        <w:rPr>
          <w:rFonts w:ascii="Times New Roman" w:hAnsi="Times New Roman" w:cs="Times New Roman"/>
          <w:b/>
          <w:bCs/>
          <w:sz w:val="18"/>
          <w:szCs w:val="18"/>
        </w:rPr>
        <w:t xml:space="preserve"> </w:t>
      </w:r>
      <w:r w:rsidRPr="009F7B21">
        <w:rPr>
          <w:rFonts w:ascii="Times New Roman" w:hAnsi="Times New Roman" w:cs="Times New Roman"/>
          <w:b/>
          <w:bCs/>
          <w:noProof/>
          <w:sz w:val="18"/>
          <w:szCs w:val="18"/>
        </w:rPr>
        <w:drawing>
          <wp:inline distT="0" distB="0" distL="0" distR="0">
            <wp:extent cx="2339947" cy="1284827"/>
            <wp:effectExtent l="0" t="0" r="0" b="0"/>
            <wp:docPr id="4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53" cstate="print"/>
                    <a:stretch>
                      <a:fillRect/>
                    </a:stretch>
                  </pic:blipFill>
                  <pic:spPr>
                    <a:xfrm>
                      <a:off x="0" y="0"/>
                      <a:ext cx="2339947" cy="1284827"/>
                    </a:xfrm>
                    <a:prstGeom prst="rect">
                      <a:avLst/>
                    </a:prstGeom>
                  </pic:spPr>
                </pic:pic>
              </a:graphicData>
            </a:graphic>
          </wp:inline>
        </w:drawing>
      </w:r>
    </w:p>
    <w:p w:rsidR="00DA2E78" w:rsidRPr="009F7B21" w:rsidRDefault="00DA2E78" w:rsidP="00DA2E78">
      <w:pPr>
        <w:pStyle w:val="BodyText"/>
        <w:ind w:left="842"/>
        <w:jc w:val="center"/>
        <w:rPr>
          <w:sz w:val="18"/>
          <w:szCs w:val="18"/>
        </w:rPr>
      </w:pPr>
      <w:r w:rsidRPr="009F7B21">
        <w:rPr>
          <w:w w:val="105"/>
          <w:sz w:val="18"/>
          <w:szCs w:val="18"/>
        </w:rPr>
        <w:t>Frames</w:t>
      </w:r>
      <w:r w:rsidRPr="009F7B21">
        <w:rPr>
          <w:spacing w:val="-7"/>
          <w:w w:val="105"/>
          <w:sz w:val="18"/>
          <w:szCs w:val="18"/>
        </w:rPr>
        <w:t xml:space="preserve"> </w:t>
      </w:r>
      <w:r w:rsidRPr="009F7B21">
        <w:rPr>
          <w:w w:val="105"/>
          <w:sz w:val="18"/>
          <w:szCs w:val="18"/>
        </w:rPr>
        <w:t>in</w:t>
      </w:r>
      <w:r w:rsidRPr="009F7B21">
        <w:rPr>
          <w:spacing w:val="-6"/>
          <w:w w:val="105"/>
          <w:sz w:val="18"/>
          <w:szCs w:val="18"/>
        </w:rPr>
        <w:t xml:space="preserve"> </w:t>
      </w:r>
      <w:r w:rsidRPr="009F7B21">
        <w:rPr>
          <w:w w:val="105"/>
          <w:sz w:val="18"/>
          <w:szCs w:val="18"/>
        </w:rPr>
        <w:t>the</w:t>
      </w:r>
      <w:r w:rsidRPr="009F7B21">
        <w:rPr>
          <w:spacing w:val="-8"/>
          <w:w w:val="105"/>
          <w:sz w:val="18"/>
          <w:szCs w:val="18"/>
        </w:rPr>
        <w:t xml:space="preserve"> </w:t>
      </w:r>
      <w:r w:rsidRPr="009F7B21">
        <w:rPr>
          <w:w w:val="105"/>
          <w:sz w:val="18"/>
          <w:szCs w:val="18"/>
        </w:rPr>
        <w:t>tested</w:t>
      </w:r>
      <w:r w:rsidRPr="009F7B21">
        <w:rPr>
          <w:spacing w:val="-5"/>
          <w:w w:val="105"/>
          <w:sz w:val="18"/>
          <w:szCs w:val="18"/>
        </w:rPr>
        <w:t xml:space="preserve"> </w:t>
      </w:r>
      <w:r w:rsidRPr="009F7B21">
        <w:rPr>
          <w:w w:val="105"/>
          <w:sz w:val="18"/>
          <w:szCs w:val="18"/>
        </w:rPr>
        <w:t>video</w:t>
      </w:r>
      <w:r w:rsidRPr="009F7B21">
        <w:rPr>
          <w:spacing w:val="-8"/>
          <w:w w:val="105"/>
          <w:sz w:val="18"/>
          <w:szCs w:val="18"/>
        </w:rPr>
        <w:t xml:space="preserve"> </w:t>
      </w:r>
      <w:r w:rsidRPr="009F7B21">
        <w:rPr>
          <w:spacing w:val="-2"/>
          <w:w w:val="105"/>
          <w:sz w:val="18"/>
          <w:szCs w:val="18"/>
        </w:rPr>
        <w:t>samples</w:t>
      </w:r>
    </w:p>
    <w:p w:rsidR="00DA2E78" w:rsidRPr="00A95A22" w:rsidRDefault="00DA2E78" w:rsidP="009F7B21">
      <w:pPr>
        <w:spacing w:after="0" w:line="240" w:lineRule="auto"/>
        <w:jc w:val="center"/>
        <w:rPr>
          <w:rFonts w:ascii="Times New Roman" w:hAnsi="Times New Roman" w:cs="Times New Roman"/>
          <w:b/>
          <w:bCs/>
          <w:sz w:val="18"/>
          <w:szCs w:val="18"/>
        </w:rPr>
      </w:pPr>
    </w:p>
    <w:sectPr w:rsidR="00DA2E78" w:rsidRPr="00A95A22" w:rsidSect="001B1608">
      <w:headerReference w:type="default" r:id="rId54"/>
      <w:footerReference w:type="default" r:id="rId55"/>
      <w:pgSz w:w="11907" w:h="16839" w:code="9"/>
      <w:pgMar w:top="1440" w:right="1440" w:bottom="1440" w:left="1440"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45D" w:rsidRDefault="0063745D" w:rsidP="00E57BC9">
      <w:pPr>
        <w:spacing w:after="0" w:line="240" w:lineRule="auto"/>
      </w:pPr>
      <w:r>
        <w:separator/>
      </w:r>
    </w:p>
  </w:endnote>
  <w:endnote w:type="continuationSeparator" w:id="1">
    <w:p w:rsidR="0063745D" w:rsidRDefault="0063745D" w:rsidP="00E57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3876706"/>
      <w:docPartObj>
        <w:docPartGallery w:val="Page Numbers (Bottom of Page)"/>
        <w:docPartUnique/>
      </w:docPartObj>
    </w:sdtPr>
    <w:sdtContent>
      <w:p w:rsidR="00EC4CCD" w:rsidRDefault="008D1294">
        <w:pPr>
          <w:pStyle w:val="Footer"/>
          <w:jc w:val="center"/>
        </w:pPr>
        <w:r>
          <w:rPr>
            <w:noProof/>
          </w:rPr>
          <w:pict>
            <v:shapetype id="_x0000_t202" coordsize="21600,21600" o:spt="202" path="m,l,21600r21600,l21600,xe">
              <v:stroke joinstyle="miter"/>
              <v:path gradientshapeok="t" o:connecttype="rect"/>
            </v:shapetype>
            <v:shape id="_x0000_s1028" type="#_x0000_t202" style="position:absolute;left:0;text-align:left;margin-left:-.75pt;margin-top:-13.5pt;width:163.9pt;height:52.85pt;z-index:251663360;mso-position-horizontal-relative:text;mso-position-vertical-relative:text;mso-width-relative:margin;mso-height-relative:margin" o:allowoverlap="f" filled="f" stroked="f">
              <v:textbox>
                <w:txbxContent>
                  <w:p w:rsidR="008D1294" w:rsidRPr="003752B7" w:rsidRDefault="008D1294" w:rsidP="008D1294">
                    <w:pPr>
                      <w:spacing w:after="0" w:line="240" w:lineRule="auto"/>
                      <w:jc w:val="both"/>
                      <w:rPr>
                        <w:sz w:val="14"/>
                        <w:szCs w:val="14"/>
                      </w:rPr>
                    </w:pPr>
                    <w:r w:rsidRPr="003752B7">
                      <w:rPr>
                        <w:b/>
                        <w:bCs/>
                        <w:sz w:val="14"/>
                        <w:szCs w:val="14"/>
                      </w:rPr>
                      <w:t>Note:</w:t>
                    </w:r>
                    <w:r w:rsidRPr="003752B7">
                      <w:rPr>
                        <w:sz w:val="14"/>
                        <w:szCs w:val="14"/>
                      </w:rPr>
                      <w:t xml:space="preserve"> For any organization, it is mandatory to have an annual journal subscription in order to store article </w:t>
                    </w:r>
                    <w:r>
                      <w:rPr>
                        <w:sz w:val="14"/>
                        <w:szCs w:val="14"/>
                      </w:rPr>
                      <w:t>page</w:t>
                    </w:r>
                    <w:r w:rsidRPr="003752B7">
                      <w:rPr>
                        <w:sz w:val="14"/>
                        <w:szCs w:val="14"/>
                      </w:rPr>
                      <w:t xml:space="preserve"> in either digital or paper formats. </w:t>
                    </w:r>
                  </w:p>
                  <w:p w:rsidR="008D1294" w:rsidRPr="003752B7" w:rsidRDefault="008D1294" w:rsidP="008D1294">
                    <w:pPr>
                      <w:spacing w:after="0" w:line="240" w:lineRule="auto"/>
                      <w:jc w:val="both"/>
                      <w:rPr>
                        <w:sz w:val="12"/>
                        <w:szCs w:val="12"/>
                      </w:rPr>
                    </w:pPr>
                    <w:r w:rsidRPr="003752B7">
                      <w:rPr>
                        <w:b/>
                        <w:bCs/>
                        <w:sz w:val="12"/>
                        <w:szCs w:val="12"/>
                      </w:rPr>
                      <w:t xml:space="preserve">List of journal subscribers: </w:t>
                    </w:r>
                    <w:hyperlink r:id="rId1" w:history="1">
                      <w:r w:rsidRPr="003752B7">
                        <w:rPr>
                          <w:rStyle w:val="Hyperlink"/>
                          <w:sz w:val="12"/>
                          <w:szCs w:val="12"/>
                        </w:rPr>
                        <w:t>https://www.sevas.org.in/journal</w:t>
                      </w:r>
                    </w:hyperlink>
                  </w:p>
                  <w:p w:rsidR="008D1294" w:rsidRPr="003752B7" w:rsidRDefault="008D1294" w:rsidP="008D1294">
                    <w:pPr>
                      <w:spacing w:after="0" w:line="240" w:lineRule="auto"/>
                      <w:jc w:val="both"/>
                      <w:rPr>
                        <w:sz w:val="12"/>
                        <w:szCs w:val="12"/>
                      </w:rPr>
                    </w:pPr>
                    <w:r w:rsidRPr="003752B7">
                      <w:rPr>
                        <w:b/>
                        <w:bCs/>
                        <w:sz w:val="12"/>
                        <w:szCs w:val="12"/>
                      </w:rPr>
                      <w:t>Fine:</w:t>
                    </w:r>
                    <w:r w:rsidRPr="003752B7">
                      <w:rPr>
                        <w:sz w:val="12"/>
                        <w:szCs w:val="12"/>
                      </w:rPr>
                      <w:t xml:space="preserve"> </w:t>
                    </w:r>
                    <w:r>
                      <w:rPr>
                        <w:sz w:val="12"/>
                        <w:szCs w:val="12"/>
                      </w:rPr>
                      <w:t>INR</w:t>
                    </w:r>
                    <w:r w:rsidRPr="003752B7">
                      <w:rPr>
                        <w:sz w:val="12"/>
                        <w:szCs w:val="12"/>
                      </w:rPr>
                      <w:t xml:space="preserve"> 5</w:t>
                    </w:r>
                    <w:r>
                      <w:rPr>
                        <w:sz w:val="12"/>
                        <w:szCs w:val="12"/>
                      </w:rPr>
                      <w:t>,0</w:t>
                    </w:r>
                    <w:r w:rsidRPr="003752B7">
                      <w:rPr>
                        <w:sz w:val="12"/>
                        <w:szCs w:val="12"/>
                      </w:rPr>
                      <w:t>0,000; Informants will be suitably rewarded.</w:t>
                    </w:r>
                  </w:p>
                </w:txbxContent>
              </v:textbox>
            </v:shape>
          </w:pict>
        </w:r>
        <w:r>
          <w:rPr>
            <w:noProof/>
          </w:rPr>
          <w:pict>
            <v:shape id="_x0000_s1027" type="#_x0000_t202" style="position:absolute;left:0;text-align:left;margin-left:327.4pt;margin-top:-13.65pt;width:134pt;height:56.3pt;z-index:251662336;mso-position-horizontal-relative:text;mso-position-vertical-relative:text;mso-width-relative:margin;mso-height-relative:margin" o:allowoverlap="f" filled="f" stroked="f">
              <v:textbox>
                <w:txbxContent>
                  <w:p w:rsidR="008D1294" w:rsidRPr="003752B7" w:rsidRDefault="008D1294" w:rsidP="008D1294">
                    <w:pPr>
                      <w:spacing w:after="0" w:line="240" w:lineRule="auto"/>
                      <w:jc w:val="right"/>
                      <w:rPr>
                        <w:sz w:val="14"/>
                        <w:szCs w:val="14"/>
                      </w:rPr>
                    </w:pPr>
                    <w:r w:rsidRPr="003752B7">
                      <w:rPr>
                        <w:sz w:val="14"/>
                        <w:szCs w:val="14"/>
                      </w:rPr>
                      <w:t xml:space="preserve">Copyrights @ Sevas Educational Society </w:t>
                    </w:r>
                  </w:p>
                  <w:p w:rsidR="008D1294" w:rsidRPr="003752B7" w:rsidRDefault="008D1294" w:rsidP="008D1294">
                    <w:pPr>
                      <w:spacing w:after="0" w:line="240" w:lineRule="auto"/>
                      <w:jc w:val="right"/>
                      <w:rPr>
                        <w:sz w:val="14"/>
                        <w:szCs w:val="14"/>
                      </w:rPr>
                    </w:pPr>
                    <w:r w:rsidRPr="003752B7">
                      <w:rPr>
                        <w:sz w:val="14"/>
                        <w:szCs w:val="14"/>
                      </w:rPr>
                      <w:t>Andhra Pradesh, India</w:t>
                    </w:r>
                  </w:p>
                  <w:p w:rsidR="008D1294" w:rsidRPr="003752B7" w:rsidRDefault="008D1294" w:rsidP="008D1294">
                    <w:pPr>
                      <w:spacing w:after="0" w:line="240" w:lineRule="auto"/>
                      <w:jc w:val="right"/>
                      <w:rPr>
                        <w:sz w:val="14"/>
                        <w:szCs w:val="14"/>
                      </w:rPr>
                    </w:pPr>
                    <w:r w:rsidRPr="003752B7">
                      <w:rPr>
                        <w:sz w:val="14"/>
                        <w:szCs w:val="14"/>
                      </w:rPr>
                      <w:t>Email: info@sevas.org.in</w:t>
                    </w:r>
                  </w:p>
                  <w:p w:rsidR="008D1294" w:rsidRPr="003752B7" w:rsidRDefault="008D1294" w:rsidP="008D1294">
                    <w:pPr>
                      <w:spacing w:after="0" w:line="240" w:lineRule="auto"/>
                      <w:jc w:val="right"/>
                      <w:rPr>
                        <w:sz w:val="14"/>
                        <w:szCs w:val="14"/>
                      </w:rPr>
                    </w:pPr>
                    <w:r w:rsidRPr="003752B7">
                      <w:rPr>
                        <w:sz w:val="14"/>
                        <w:szCs w:val="14"/>
                      </w:rPr>
                      <w:t xml:space="preserve">Copyright Policy </w:t>
                    </w:r>
                    <w:hyperlink r:id="rId2" w:history="1">
                      <w:r w:rsidRPr="003752B7">
                        <w:rPr>
                          <w:rStyle w:val="Hyperlink"/>
                          <w:sz w:val="14"/>
                          <w:szCs w:val="14"/>
                        </w:rPr>
                        <w:t>https://ctrj.in/index.php/ctrj/about</w:t>
                      </w:r>
                    </w:hyperlink>
                    <w:r w:rsidRPr="003752B7">
                      <w:rPr>
                        <w:sz w:val="14"/>
                        <w:szCs w:val="14"/>
                      </w:rPr>
                      <w:t xml:space="preserve"> </w:t>
                    </w:r>
                  </w:p>
                </w:txbxContent>
              </v:textbox>
            </v:shape>
          </w:pict>
        </w:r>
        <w:fldSimple w:instr=" PAGE   \* MERGEFORMAT ">
          <w:r>
            <w:rPr>
              <w:noProof/>
            </w:rPr>
            <w:t>5</w:t>
          </w:r>
        </w:fldSimple>
      </w:p>
    </w:sdtContent>
  </w:sdt>
  <w:p w:rsidR="00E57BC9" w:rsidRDefault="00E57BC9" w:rsidP="00EC4CC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45D" w:rsidRDefault="0063745D" w:rsidP="00E57BC9">
      <w:pPr>
        <w:spacing w:after="0" w:line="240" w:lineRule="auto"/>
      </w:pPr>
      <w:r>
        <w:separator/>
      </w:r>
    </w:p>
  </w:footnote>
  <w:footnote w:type="continuationSeparator" w:id="1">
    <w:p w:rsidR="0063745D" w:rsidRDefault="0063745D" w:rsidP="00E57B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05B" w:rsidRPr="00BC405B" w:rsidRDefault="008D1294" w:rsidP="00E57BC9">
    <w:pPr>
      <w:pStyle w:val="Header"/>
      <w:jc w:val="center"/>
      <w:rPr>
        <w:rFonts w:ascii="Times New Roman" w:hAnsi="Times New Roman" w:cs="Times New Roman"/>
        <w:b/>
        <w:bCs/>
        <w:sz w:val="14"/>
        <w:szCs w:val="1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334.75pt;margin-top:-5.2pt;width:127.65pt;height:38.6pt;z-index:-251655168;mso-width-relative:margin;mso-height-relative:margin" o:allowoverlap="f" filled="f" stroked="f">
          <v:textbox style="mso-next-textbox:#_x0000_s1026">
            <w:txbxContent>
              <w:p w:rsidR="008D1294" w:rsidRPr="0068665D" w:rsidRDefault="008D1294" w:rsidP="008D1294">
                <w:pPr>
                  <w:spacing w:after="0" w:line="240" w:lineRule="auto"/>
                  <w:jc w:val="right"/>
                  <w:rPr>
                    <w:sz w:val="18"/>
                    <w:szCs w:val="18"/>
                  </w:rPr>
                </w:pPr>
                <w:r w:rsidRPr="00941E43">
                  <w:rPr>
                    <w:sz w:val="18"/>
                    <w:szCs w:val="18"/>
                  </w:rPr>
                  <w:t>ISSN: 2583-6501</w:t>
                </w:r>
                <w:r w:rsidRPr="00941E43">
                  <w:rPr>
                    <w:sz w:val="18"/>
                    <w:szCs w:val="18"/>
                  </w:rPr>
                  <w:br/>
                  <w:t xml:space="preserve">DOI: </w:t>
                </w:r>
                <w:r w:rsidRPr="008D1294">
                  <w:rPr>
                    <w:sz w:val="18"/>
                    <w:szCs w:val="18"/>
                  </w:rPr>
                  <w:t>10.58973/CTRJ.22115</w:t>
                </w:r>
                <w:r>
                  <w:rPr>
                    <w:sz w:val="18"/>
                    <w:szCs w:val="18"/>
                  </w:rPr>
                  <w:br/>
                </w:r>
                <w:r w:rsidRPr="00F64244">
                  <w:rPr>
                    <w:sz w:val="16"/>
                    <w:szCs w:val="16"/>
                  </w:rPr>
                  <w:t>@ All Rights Reserved</w:t>
                </w:r>
              </w:p>
            </w:txbxContent>
          </v:textbox>
        </v:shape>
      </w:pict>
    </w:r>
    <w:r w:rsidR="00B847C8" w:rsidRPr="005B6778">
      <w:rPr>
        <w:rFonts w:ascii="Times New Roman" w:hAnsi="Times New Roman" w:cs="Times New Roman"/>
        <w:b/>
        <w:bCs/>
        <w:sz w:val="24"/>
        <w:szCs w:val="24"/>
      </w:rPr>
      <w:t>Computing Technology Research Journal</w:t>
    </w:r>
  </w:p>
  <w:p w:rsidR="00E57BC9" w:rsidRPr="007D4D1C" w:rsidRDefault="00B847C8" w:rsidP="00E57BC9">
    <w:pPr>
      <w:pStyle w:val="Header"/>
      <w:jc w:val="center"/>
      <w:rPr>
        <w:rFonts w:ascii="Times New Roman" w:hAnsi="Times New Roman" w:cs="Times New Roman"/>
        <w:i/>
        <w:iCs/>
        <w:sz w:val="18"/>
        <w:szCs w:val="18"/>
      </w:rPr>
    </w:pPr>
    <w:r w:rsidRPr="007D4D1C">
      <w:rPr>
        <w:rFonts w:ascii="Times New Roman" w:hAnsi="Times New Roman" w:cs="Times New Roman"/>
        <w:i/>
        <w:iCs/>
        <w:noProof/>
        <w:sz w:val="18"/>
        <w:szCs w:val="18"/>
      </w:rPr>
      <w:drawing>
        <wp:anchor distT="0" distB="0" distL="114300" distR="114300" simplePos="0" relativeHeight="251660288" behindDoc="0" locked="0" layoutInCell="1" allowOverlap="0">
          <wp:simplePos x="0" y="0"/>
          <wp:positionH relativeFrom="column">
            <wp:posOffset>-47625</wp:posOffset>
          </wp:positionH>
          <wp:positionV relativeFrom="paragraph">
            <wp:posOffset>-515937</wp:posOffset>
          </wp:positionV>
          <wp:extent cx="614363" cy="762000"/>
          <wp:effectExtent l="19050" t="0" r="0" b="0"/>
          <wp:wrapNone/>
          <wp:docPr id="6" name="Picture 1" descr="About Sevas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Sevas Publishing"/>
                  <pic:cNvPicPr>
                    <a:picLocks noChangeAspect="1" noChangeArrowheads="1"/>
                  </pic:cNvPicPr>
                </pic:nvPicPr>
                <pic:blipFill>
                  <a:blip r:embed="rId1"/>
                  <a:srcRect/>
                  <a:stretch>
                    <a:fillRect/>
                  </a:stretch>
                </pic:blipFill>
                <pic:spPr bwMode="auto">
                  <a:xfrm>
                    <a:off x="0" y="0"/>
                    <a:ext cx="614363" cy="762000"/>
                  </a:xfrm>
                  <a:prstGeom prst="rect">
                    <a:avLst/>
                  </a:prstGeom>
                  <a:noFill/>
                  <a:ln w="9525">
                    <a:noFill/>
                    <a:miter lim="800000"/>
                    <a:headEnd/>
                    <a:tailEnd/>
                  </a:ln>
                </pic:spPr>
              </pic:pic>
            </a:graphicData>
          </a:graphic>
        </wp:anchor>
      </w:drawing>
    </w:r>
    <w:r w:rsidR="00B750CB">
      <w:rPr>
        <w:rFonts w:ascii="Times New Roman" w:hAnsi="Times New Roman" w:cs="Times New Roman"/>
        <w:i/>
        <w:iCs/>
        <w:noProof/>
        <w:sz w:val="18"/>
        <w:szCs w:val="18"/>
      </w:rPr>
      <w:pict>
        <v:shapetype id="_x0000_t32" coordsize="21600,21600" o:spt="32" o:oned="t" path="m,l21600,21600e" filled="f">
          <v:path arrowok="t" fillok="f" o:connecttype="none"/>
          <o:lock v:ext="edit" shapetype="t"/>
        </v:shapetype>
        <v:shape id="_x0000_s1025" type="#_x0000_t32" style="position:absolute;left:0;text-align:left;margin-left:-4.2pt;margin-top:20.75pt;width:459.6pt;height:0;z-index:251658240;mso-position-horizontal-relative:text;mso-position-vertical-relative:text" o:connectortype="straight"/>
      </w:pict>
    </w:r>
    <w:r w:rsidR="007D4D1C" w:rsidRPr="007D4D1C">
      <w:rPr>
        <w:rFonts w:ascii="Times New Roman" w:hAnsi="Times New Roman" w:cs="Times New Roman"/>
        <w:i/>
        <w:iCs/>
        <w:sz w:val="18"/>
        <w:szCs w:val="18"/>
      </w:rPr>
      <w:t>Compute. Tech</w:t>
    </w:r>
    <w:r w:rsidR="00A739A7">
      <w:rPr>
        <w:rFonts w:ascii="Times New Roman" w:hAnsi="Times New Roman" w:cs="Times New Roman"/>
        <w:i/>
        <w:iCs/>
        <w:sz w:val="18"/>
        <w:szCs w:val="18"/>
      </w:rPr>
      <w:t>nol</w:t>
    </w:r>
    <w:r w:rsidR="007D4D1C" w:rsidRPr="007D4D1C">
      <w:rPr>
        <w:rFonts w:ascii="Times New Roman" w:hAnsi="Times New Roman" w:cs="Times New Roman"/>
        <w:i/>
        <w:iCs/>
        <w:sz w:val="18"/>
        <w:szCs w:val="18"/>
      </w:rPr>
      <w:t>. Res. J. (</w:t>
    </w:r>
    <w:r w:rsidR="00946562">
      <w:rPr>
        <w:rFonts w:ascii="Times New Roman" w:hAnsi="Times New Roman" w:cs="Times New Roman"/>
        <w:i/>
        <w:iCs/>
        <w:sz w:val="18"/>
        <w:szCs w:val="18"/>
      </w:rPr>
      <w:t xml:space="preserve">Oct, </w:t>
    </w:r>
    <w:r w:rsidR="007D4D1C" w:rsidRPr="007D4D1C">
      <w:rPr>
        <w:rFonts w:ascii="Times New Roman" w:hAnsi="Times New Roman" w:cs="Times New Roman"/>
        <w:i/>
        <w:iCs/>
        <w:sz w:val="18"/>
        <w:szCs w:val="18"/>
      </w:rPr>
      <w:t>2022) 1(1):</w:t>
    </w:r>
    <w:r w:rsidR="00BC405B" w:rsidRPr="007D4D1C">
      <w:rPr>
        <w:rFonts w:ascii="Times New Roman" w:hAnsi="Times New Roman" w:cs="Times New Roman"/>
        <w:i/>
        <w:iCs/>
        <w:sz w:val="18"/>
        <w:szCs w:val="18"/>
      </w:rPr>
      <w:t>5-11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64DCF"/>
    <w:multiLevelType w:val="hybridMultilevel"/>
    <w:tmpl w:val="1F58D9B0"/>
    <w:lvl w:ilvl="0" w:tplc="BDF03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C5213"/>
    <w:multiLevelType w:val="hybridMultilevel"/>
    <w:tmpl w:val="B5FC2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BD1895"/>
    <w:multiLevelType w:val="hybridMultilevel"/>
    <w:tmpl w:val="4C721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0D3E77"/>
    <w:multiLevelType w:val="hybridMultilevel"/>
    <w:tmpl w:val="61EE6C02"/>
    <w:lvl w:ilvl="0" w:tplc="ED849AE4">
      <w:start w:val="1"/>
      <w:numFmt w:val="decimal"/>
      <w:lvlText w:val="%1."/>
      <w:lvlJc w:val="left"/>
      <w:pPr>
        <w:ind w:left="955" w:hanging="339"/>
      </w:pPr>
      <w:rPr>
        <w:rFonts w:ascii="Times New Roman" w:eastAsia="Times New Roman" w:hAnsi="Times New Roman" w:cs="Times New Roman" w:hint="default"/>
        <w:b/>
        <w:bCs/>
        <w:i w:val="0"/>
        <w:iCs w:val="0"/>
        <w:color w:val="00AFEF"/>
        <w:w w:val="103"/>
        <w:sz w:val="18"/>
        <w:szCs w:val="18"/>
        <w:lang w:val="en-US" w:eastAsia="en-US" w:bidi="ar-SA"/>
      </w:rPr>
    </w:lvl>
    <w:lvl w:ilvl="1" w:tplc="A73E8570">
      <w:numFmt w:val="none"/>
      <w:lvlText w:val=""/>
      <w:lvlJc w:val="left"/>
      <w:pPr>
        <w:tabs>
          <w:tab w:val="num" w:pos="360"/>
        </w:tabs>
      </w:pPr>
    </w:lvl>
    <w:lvl w:ilvl="2" w:tplc="A816C082">
      <w:numFmt w:val="bullet"/>
      <w:lvlText w:val="•"/>
      <w:lvlJc w:val="left"/>
      <w:pPr>
        <w:ind w:left="1366" w:hanging="281"/>
      </w:pPr>
      <w:rPr>
        <w:rFonts w:hint="default"/>
        <w:lang w:val="en-US" w:eastAsia="en-US" w:bidi="ar-SA"/>
      </w:rPr>
    </w:lvl>
    <w:lvl w:ilvl="3" w:tplc="DFC4073E">
      <w:numFmt w:val="bullet"/>
      <w:lvlText w:val="•"/>
      <w:lvlJc w:val="left"/>
      <w:pPr>
        <w:ind w:left="1772" w:hanging="281"/>
      </w:pPr>
      <w:rPr>
        <w:rFonts w:hint="default"/>
        <w:lang w:val="en-US" w:eastAsia="en-US" w:bidi="ar-SA"/>
      </w:rPr>
    </w:lvl>
    <w:lvl w:ilvl="4" w:tplc="2DF43944">
      <w:numFmt w:val="bullet"/>
      <w:lvlText w:val="•"/>
      <w:lvlJc w:val="left"/>
      <w:pPr>
        <w:ind w:left="2178" w:hanging="281"/>
      </w:pPr>
      <w:rPr>
        <w:rFonts w:hint="default"/>
        <w:lang w:val="en-US" w:eastAsia="en-US" w:bidi="ar-SA"/>
      </w:rPr>
    </w:lvl>
    <w:lvl w:ilvl="5" w:tplc="43547204">
      <w:numFmt w:val="bullet"/>
      <w:lvlText w:val="•"/>
      <w:lvlJc w:val="left"/>
      <w:pPr>
        <w:ind w:left="2584" w:hanging="281"/>
      </w:pPr>
      <w:rPr>
        <w:rFonts w:hint="default"/>
        <w:lang w:val="en-US" w:eastAsia="en-US" w:bidi="ar-SA"/>
      </w:rPr>
    </w:lvl>
    <w:lvl w:ilvl="6" w:tplc="9C6EA326">
      <w:numFmt w:val="bullet"/>
      <w:lvlText w:val="•"/>
      <w:lvlJc w:val="left"/>
      <w:pPr>
        <w:ind w:left="2990" w:hanging="281"/>
      </w:pPr>
      <w:rPr>
        <w:rFonts w:hint="default"/>
        <w:lang w:val="en-US" w:eastAsia="en-US" w:bidi="ar-SA"/>
      </w:rPr>
    </w:lvl>
    <w:lvl w:ilvl="7" w:tplc="6108E15C">
      <w:numFmt w:val="bullet"/>
      <w:lvlText w:val="•"/>
      <w:lvlJc w:val="left"/>
      <w:pPr>
        <w:ind w:left="3396" w:hanging="281"/>
      </w:pPr>
      <w:rPr>
        <w:rFonts w:hint="default"/>
        <w:lang w:val="en-US" w:eastAsia="en-US" w:bidi="ar-SA"/>
      </w:rPr>
    </w:lvl>
    <w:lvl w:ilvl="8" w:tplc="18D6281A">
      <w:numFmt w:val="bullet"/>
      <w:lvlText w:val="•"/>
      <w:lvlJc w:val="left"/>
      <w:pPr>
        <w:ind w:left="3803" w:hanging="281"/>
      </w:pPr>
      <w:rPr>
        <w:rFonts w:hint="default"/>
        <w:lang w:val="en-US" w:eastAsia="en-US" w:bidi="ar-SA"/>
      </w:rPr>
    </w:lvl>
  </w:abstractNum>
  <w:abstractNum w:abstractNumId="4">
    <w:nsid w:val="5AEF4A1D"/>
    <w:multiLevelType w:val="hybridMultilevel"/>
    <w:tmpl w:val="EDFA4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940B17"/>
    <w:multiLevelType w:val="hybridMultilevel"/>
    <w:tmpl w:val="8646D670"/>
    <w:lvl w:ilvl="0" w:tplc="FD869C50">
      <w:start w:val="4"/>
      <w:numFmt w:val="decimal"/>
      <w:lvlText w:val="%1"/>
      <w:lvlJc w:val="left"/>
      <w:pPr>
        <w:ind w:left="499" w:hanging="380"/>
      </w:pPr>
      <w:rPr>
        <w:rFonts w:hint="default"/>
        <w:lang w:val="en-US" w:eastAsia="en-US" w:bidi="ar-SA"/>
      </w:rPr>
    </w:lvl>
    <w:lvl w:ilvl="1" w:tplc="421A67A4">
      <w:numFmt w:val="none"/>
      <w:lvlText w:val=""/>
      <w:lvlJc w:val="left"/>
      <w:pPr>
        <w:tabs>
          <w:tab w:val="num" w:pos="360"/>
        </w:tabs>
      </w:pPr>
    </w:lvl>
    <w:lvl w:ilvl="2" w:tplc="6F162E7A">
      <w:numFmt w:val="bullet"/>
      <w:lvlText w:val="•"/>
      <w:lvlJc w:val="left"/>
      <w:pPr>
        <w:ind w:left="1312" w:hanging="380"/>
      </w:pPr>
      <w:rPr>
        <w:rFonts w:hint="default"/>
        <w:lang w:val="en-US" w:eastAsia="en-US" w:bidi="ar-SA"/>
      </w:rPr>
    </w:lvl>
    <w:lvl w:ilvl="3" w:tplc="72A6A4E4">
      <w:numFmt w:val="bullet"/>
      <w:lvlText w:val="•"/>
      <w:lvlJc w:val="left"/>
      <w:pPr>
        <w:ind w:left="1718" w:hanging="380"/>
      </w:pPr>
      <w:rPr>
        <w:rFonts w:hint="default"/>
        <w:lang w:val="en-US" w:eastAsia="en-US" w:bidi="ar-SA"/>
      </w:rPr>
    </w:lvl>
    <w:lvl w:ilvl="4" w:tplc="2DA6C102">
      <w:numFmt w:val="bullet"/>
      <w:lvlText w:val="•"/>
      <w:lvlJc w:val="left"/>
      <w:pPr>
        <w:ind w:left="2124" w:hanging="380"/>
      </w:pPr>
      <w:rPr>
        <w:rFonts w:hint="default"/>
        <w:lang w:val="en-US" w:eastAsia="en-US" w:bidi="ar-SA"/>
      </w:rPr>
    </w:lvl>
    <w:lvl w:ilvl="5" w:tplc="03A63E60">
      <w:numFmt w:val="bullet"/>
      <w:lvlText w:val="•"/>
      <w:lvlJc w:val="left"/>
      <w:pPr>
        <w:ind w:left="2530" w:hanging="380"/>
      </w:pPr>
      <w:rPr>
        <w:rFonts w:hint="default"/>
        <w:lang w:val="en-US" w:eastAsia="en-US" w:bidi="ar-SA"/>
      </w:rPr>
    </w:lvl>
    <w:lvl w:ilvl="6" w:tplc="7A2ED268">
      <w:numFmt w:val="bullet"/>
      <w:lvlText w:val="•"/>
      <w:lvlJc w:val="left"/>
      <w:pPr>
        <w:ind w:left="2936" w:hanging="380"/>
      </w:pPr>
      <w:rPr>
        <w:rFonts w:hint="default"/>
        <w:lang w:val="en-US" w:eastAsia="en-US" w:bidi="ar-SA"/>
      </w:rPr>
    </w:lvl>
    <w:lvl w:ilvl="7" w:tplc="5AC4A4E8">
      <w:numFmt w:val="bullet"/>
      <w:lvlText w:val="•"/>
      <w:lvlJc w:val="left"/>
      <w:pPr>
        <w:ind w:left="3342" w:hanging="380"/>
      </w:pPr>
      <w:rPr>
        <w:rFonts w:hint="default"/>
        <w:lang w:val="en-US" w:eastAsia="en-US" w:bidi="ar-SA"/>
      </w:rPr>
    </w:lvl>
    <w:lvl w:ilvl="8" w:tplc="DD826842">
      <w:numFmt w:val="bullet"/>
      <w:lvlText w:val="•"/>
      <w:lvlJc w:val="left"/>
      <w:pPr>
        <w:ind w:left="3748" w:hanging="380"/>
      </w:pPr>
      <w:rPr>
        <w:rFonts w:hint="default"/>
        <w:lang w:val="en-US" w:eastAsia="en-US" w:bidi="ar-SA"/>
      </w:rPr>
    </w:lvl>
  </w:abstractNum>
  <w:abstractNum w:abstractNumId="6">
    <w:nsid w:val="7913224C"/>
    <w:multiLevelType w:val="hybridMultilevel"/>
    <w:tmpl w:val="12BE626C"/>
    <w:lvl w:ilvl="0" w:tplc="228CCAFA">
      <w:start w:val="1"/>
      <w:numFmt w:val="upperRoman"/>
      <w:lvlText w:val="%1."/>
      <w:lvlJc w:val="left"/>
      <w:pPr>
        <w:ind w:left="296" w:hanging="177"/>
      </w:pPr>
      <w:rPr>
        <w:rFonts w:ascii="Times New Roman" w:eastAsia="Times New Roman" w:hAnsi="Times New Roman" w:cs="Times New Roman" w:hint="default"/>
        <w:b/>
        <w:bCs/>
        <w:i w:val="0"/>
        <w:iCs w:val="0"/>
        <w:color w:val="00AFEF"/>
        <w:w w:val="99"/>
        <w:sz w:val="20"/>
        <w:szCs w:val="20"/>
        <w:lang w:val="en-US" w:eastAsia="en-US" w:bidi="ar-SA"/>
      </w:rPr>
    </w:lvl>
    <w:lvl w:ilvl="1" w:tplc="510A580A">
      <w:start w:val="1"/>
      <w:numFmt w:val="decimal"/>
      <w:lvlText w:val="%2."/>
      <w:lvlJc w:val="left"/>
      <w:pPr>
        <w:ind w:left="84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EC46FE98">
      <w:numFmt w:val="none"/>
      <w:lvlText w:val=""/>
      <w:lvlJc w:val="left"/>
      <w:pPr>
        <w:tabs>
          <w:tab w:val="num" w:pos="360"/>
        </w:tabs>
      </w:pPr>
    </w:lvl>
    <w:lvl w:ilvl="3" w:tplc="94063FE0">
      <w:numFmt w:val="none"/>
      <w:lvlText w:val=""/>
      <w:lvlJc w:val="left"/>
      <w:pPr>
        <w:tabs>
          <w:tab w:val="num" w:pos="360"/>
        </w:tabs>
      </w:pPr>
    </w:lvl>
    <w:lvl w:ilvl="4" w:tplc="F1E698D0">
      <w:numFmt w:val="bullet"/>
      <w:lvlText w:val="•"/>
      <w:lvlJc w:val="left"/>
      <w:pPr>
        <w:ind w:left="840" w:hanging="456"/>
      </w:pPr>
      <w:rPr>
        <w:rFonts w:hint="default"/>
        <w:lang w:val="en-US" w:eastAsia="en-US" w:bidi="ar-SA"/>
      </w:rPr>
    </w:lvl>
    <w:lvl w:ilvl="5" w:tplc="122694FA">
      <w:numFmt w:val="bullet"/>
      <w:lvlText w:val="•"/>
      <w:lvlJc w:val="left"/>
      <w:pPr>
        <w:ind w:left="606" w:hanging="456"/>
      </w:pPr>
      <w:rPr>
        <w:rFonts w:hint="default"/>
        <w:lang w:val="en-US" w:eastAsia="en-US" w:bidi="ar-SA"/>
      </w:rPr>
    </w:lvl>
    <w:lvl w:ilvl="6" w:tplc="D2A836EE">
      <w:numFmt w:val="bullet"/>
      <w:lvlText w:val="•"/>
      <w:lvlJc w:val="left"/>
      <w:pPr>
        <w:ind w:left="373" w:hanging="456"/>
      </w:pPr>
      <w:rPr>
        <w:rFonts w:hint="default"/>
        <w:lang w:val="en-US" w:eastAsia="en-US" w:bidi="ar-SA"/>
      </w:rPr>
    </w:lvl>
    <w:lvl w:ilvl="7" w:tplc="BCD258E4">
      <w:numFmt w:val="bullet"/>
      <w:lvlText w:val="•"/>
      <w:lvlJc w:val="left"/>
      <w:pPr>
        <w:ind w:left="140" w:hanging="456"/>
      </w:pPr>
      <w:rPr>
        <w:rFonts w:hint="default"/>
        <w:lang w:val="en-US" w:eastAsia="en-US" w:bidi="ar-SA"/>
      </w:rPr>
    </w:lvl>
    <w:lvl w:ilvl="8" w:tplc="BB2407EE">
      <w:numFmt w:val="bullet"/>
      <w:lvlText w:val="•"/>
      <w:lvlJc w:val="left"/>
      <w:pPr>
        <w:ind w:left="-94" w:hanging="456"/>
      </w:pPr>
      <w:rPr>
        <w:rFonts w:hint="default"/>
        <w:lang w:val="en-US" w:eastAsia="en-US" w:bidi="ar-SA"/>
      </w:rPr>
    </w:lvl>
  </w:abstractNum>
  <w:num w:numId="1">
    <w:abstractNumId w:val="4"/>
  </w:num>
  <w:num w:numId="2">
    <w:abstractNumId w:val="1"/>
  </w:num>
  <w:num w:numId="3">
    <w:abstractNumId w:val="0"/>
  </w:num>
  <w:num w:numId="4">
    <w:abstractNumId w:val="6"/>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10"/>
  <w:displayHorizontalDrawingGridEvery w:val="2"/>
  <w:characterSpacingControl w:val="doNotCompress"/>
  <w:hdrShapeDefaults>
    <o:shapedefaults v:ext="edit" spidmax="25602">
      <o:colormenu v:ext="edit" fillcolor="none" strokecolor="none"/>
    </o:shapedefaults>
    <o:shapelayout v:ext="edit">
      <o:idmap v:ext="edit" data="1"/>
      <o:rules v:ext="edit">
        <o:r id="V:Rule2" type="connector" idref="#_x0000_s1025"/>
      </o:rules>
    </o:shapelayout>
  </w:hdrShapeDefaults>
  <w:footnotePr>
    <w:footnote w:id="0"/>
    <w:footnote w:id="1"/>
  </w:footnotePr>
  <w:endnotePr>
    <w:endnote w:id="0"/>
    <w:endnote w:id="1"/>
  </w:endnotePr>
  <w:compat>
    <w:useFELayout/>
  </w:compat>
  <w:rsids>
    <w:rsidRoot w:val="00E57BC9"/>
    <w:rsid w:val="00000040"/>
    <w:rsid w:val="000029F7"/>
    <w:rsid w:val="000355DB"/>
    <w:rsid w:val="000439F9"/>
    <w:rsid w:val="00043F6A"/>
    <w:rsid w:val="000451C0"/>
    <w:rsid w:val="00054920"/>
    <w:rsid w:val="00080F23"/>
    <w:rsid w:val="00084D19"/>
    <w:rsid w:val="00087708"/>
    <w:rsid w:val="0009671B"/>
    <w:rsid w:val="000A0796"/>
    <w:rsid w:val="000D5DBB"/>
    <w:rsid w:val="000E40E4"/>
    <w:rsid w:val="00100A5C"/>
    <w:rsid w:val="001104E3"/>
    <w:rsid w:val="00115720"/>
    <w:rsid w:val="0012671B"/>
    <w:rsid w:val="001358C9"/>
    <w:rsid w:val="00137B88"/>
    <w:rsid w:val="00153952"/>
    <w:rsid w:val="00190E91"/>
    <w:rsid w:val="001963E2"/>
    <w:rsid w:val="001B0459"/>
    <w:rsid w:val="001B1608"/>
    <w:rsid w:val="001B5068"/>
    <w:rsid w:val="001D4AF0"/>
    <w:rsid w:val="001F6D34"/>
    <w:rsid w:val="001F7936"/>
    <w:rsid w:val="002146EA"/>
    <w:rsid w:val="00221073"/>
    <w:rsid w:val="002222D1"/>
    <w:rsid w:val="00242436"/>
    <w:rsid w:val="002434B1"/>
    <w:rsid w:val="002469EA"/>
    <w:rsid w:val="00252414"/>
    <w:rsid w:val="00254E09"/>
    <w:rsid w:val="00264548"/>
    <w:rsid w:val="00270F0A"/>
    <w:rsid w:val="002B2188"/>
    <w:rsid w:val="002C69FC"/>
    <w:rsid w:val="00321F96"/>
    <w:rsid w:val="0032395F"/>
    <w:rsid w:val="00332E3B"/>
    <w:rsid w:val="0036061C"/>
    <w:rsid w:val="00361762"/>
    <w:rsid w:val="003619BC"/>
    <w:rsid w:val="00366A05"/>
    <w:rsid w:val="00374608"/>
    <w:rsid w:val="003822FF"/>
    <w:rsid w:val="0038381B"/>
    <w:rsid w:val="0038472E"/>
    <w:rsid w:val="003A0A38"/>
    <w:rsid w:val="003A26F6"/>
    <w:rsid w:val="003B1C4F"/>
    <w:rsid w:val="003E1215"/>
    <w:rsid w:val="003E6E86"/>
    <w:rsid w:val="003F7498"/>
    <w:rsid w:val="004601C8"/>
    <w:rsid w:val="00465494"/>
    <w:rsid w:val="0048666F"/>
    <w:rsid w:val="0048752E"/>
    <w:rsid w:val="00494F7A"/>
    <w:rsid w:val="004B5FCB"/>
    <w:rsid w:val="004C0681"/>
    <w:rsid w:val="004C6E28"/>
    <w:rsid w:val="004C798C"/>
    <w:rsid w:val="004E4EDB"/>
    <w:rsid w:val="005102C2"/>
    <w:rsid w:val="00564192"/>
    <w:rsid w:val="005934D7"/>
    <w:rsid w:val="005A2ABE"/>
    <w:rsid w:val="005B4EB0"/>
    <w:rsid w:val="005B6778"/>
    <w:rsid w:val="005B70F4"/>
    <w:rsid w:val="005E1373"/>
    <w:rsid w:val="005F033E"/>
    <w:rsid w:val="00611831"/>
    <w:rsid w:val="006216A6"/>
    <w:rsid w:val="006250D6"/>
    <w:rsid w:val="0063745D"/>
    <w:rsid w:val="00646A0E"/>
    <w:rsid w:val="006476A3"/>
    <w:rsid w:val="00652DA9"/>
    <w:rsid w:val="006530AC"/>
    <w:rsid w:val="006609BA"/>
    <w:rsid w:val="00671AEC"/>
    <w:rsid w:val="0068178D"/>
    <w:rsid w:val="00685370"/>
    <w:rsid w:val="006A14FA"/>
    <w:rsid w:val="006B36E9"/>
    <w:rsid w:val="006C2928"/>
    <w:rsid w:val="006D42B5"/>
    <w:rsid w:val="006E4D0E"/>
    <w:rsid w:val="006F2969"/>
    <w:rsid w:val="00720C9F"/>
    <w:rsid w:val="00732FD2"/>
    <w:rsid w:val="00734519"/>
    <w:rsid w:val="00736DD2"/>
    <w:rsid w:val="0075589A"/>
    <w:rsid w:val="0075635A"/>
    <w:rsid w:val="007946A8"/>
    <w:rsid w:val="007B210B"/>
    <w:rsid w:val="007C0C2E"/>
    <w:rsid w:val="007D4D1C"/>
    <w:rsid w:val="007D6F91"/>
    <w:rsid w:val="007E3410"/>
    <w:rsid w:val="007F1873"/>
    <w:rsid w:val="007F28C0"/>
    <w:rsid w:val="0083206A"/>
    <w:rsid w:val="008323E3"/>
    <w:rsid w:val="00834C87"/>
    <w:rsid w:val="00836FAA"/>
    <w:rsid w:val="00845BDD"/>
    <w:rsid w:val="0085307C"/>
    <w:rsid w:val="008603C1"/>
    <w:rsid w:val="00875139"/>
    <w:rsid w:val="00897ED5"/>
    <w:rsid w:val="008C1A03"/>
    <w:rsid w:val="008D1294"/>
    <w:rsid w:val="008D3D2D"/>
    <w:rsid w:val="008D71A8"/>
    <w:rsid w:val="008D77B7"/>
    <w:rsid w:val="008E4B8E"/>
    <w:rsid w:val="008F2ECF"/>
    <w:rsid w:val="00912CE7"/>
    <w:rsid w:val="00927A11"/>
    <w:rsid w:val="009330CE"/>
    <w:rsid w:val="00944D8C"/>
    <w:rsid w:val="00946562"/>
    <w:rsid w:val="0096659E"/>
    <w:rsid w:val="009665E2"/>
    <w:rsid w:val="009836B2"/>
    <w:rsid w:val="009A4B76"/>
    <w:rsid w:val="009F5355"/>
    <w:rsid w:val="009F66A4"/>
    <w:rsid w:val="009F7ABC"/>
    <w:rsid w:val="009F7B21"/>
    <w:rsid w:val="00A04D80"/>
    <w:rsid w:val="00A23EE9"/>
    <w:rsid w:val="00A32461"/>
    <w:rsid w:val="00A3531D"/>
    <w:rsid w:val="00A43B09"/>
    <w:rsid w:val="00A53B9D"/>
    <w:rsid w:val="00A55D84"/>
    <w:rsid w:val="00A703E4"/>
    <w:rsid w:val="00A739A7"/>
    <w:rsid w:val="00A8032B"/>
    <w:rsid w:val="00A86661"/>
    <w:rsid w:val="00A95A22"/>
    <w:rsid w:val="00AB3F06"/>
    <w:rsid w:val="00AC0EA3"/>
    <w:rsid w:val="00AD015F"/>
    <w:rsid w:val="00AD14AA"/>
    <w:rsid w:val="00AD77DF"/>
    <w:rsid w:val="00AF1DB5"/>
    <w:rsid w:val="00AF5222"/>
    <w:rsid w:val="00B13C95"/>
    <w:rsid w:val="00B155DF"/>
    <w:rsid w:val="00B223BD"/>
    <w:rsid w:val="00B750CB"/>
    <w:rsid w:val="00B847C8"/>
    <w:rsid w:val="00B9409E"/>
    <w:rsid w:val="00BA4E40"/>
    <w:rsid w:val="00BA6A2E"/>
    <w:rsid w:val="00BC16D7"/>
    <w:rsid w:val="00BC34DE"/>
    <w:rsid w:val="00BC405B"/>
    <w:rsid w:val="00BD3092"/>
    <w:rsid w:val="00BE1A31"/>
    <w:rsid w:val="00C01B18"/>
    <w:rsid w:val="00C044D0"/>
    <w:rsid w:val="00C15D97"/>
    <w:rsid w:val="00C17620"/>
    <w:rsid w:val="00C26996"/>
    <w:rsid w:val="00C41C99"/>
    <w:rsid w:val="00C5321B"/>
    <w:rsid w:val="00C715E7"/>
    <w:rsid w:val="00C817DF"/>
    <w:rsid w:val="00CB64B7"/>
    <w:rsid w:val="00CE0D5E"/>
    <w:rsid w:val="00CE6ED8"/>
    <w:rsid w:val="00CF2FF2"/>
    <w:rsid w:val="00D04E08"/>
    <w:rsid w:val="00D0596A"/>
    <w:rsid w:val="00D15404"/>
    <w:rsid w:val="00D40659"/>
    <w:rsid w:val="00D663D5"/>
    <w:rsid w:val="00D67D82"/>
    <w:rsid w:val="00D81B57"/>
    <w:rsid w:val="00DA2E78"/>
    <w:rsid w:val="00DA6685"/>
    <w:rsid w:val="00DB3031"/>
    <w:rsid w:val="00DB3C54"/>
    <w:rsid w:val="00DE576E"/>
    <w:rsid w:val="00DF39FD"/>
    <w:rsid w:val="00E42722"/>
    <w:rsid w:val="00E5171E"/>
    <w:rsid w:val="00E57BC9"/>
    <w:rsid w:val="00E63723"/>
    <w:rsid w:val="00E77811"/>
    <w:rsid w:val="00E92A8E"/>
    <w:rsid w:val="00EB376D"/>
    <w:rsid w:val="00EB6095"/>
    <w:rsid w:val="00EC4CCD"/>
    <w:rsid w:val="00EC7208"/>
    <w:rsid w:val="00ED2CE8"/>
    <w:rsid w:val="00ED4E22"/>
    <w:rsid w:val="00EE16DC"/>
    <w:rsid w:val="00EE1BB1"/>
    <w:rsid w:val="00EE20BF"/>
    <w:rsid w:val="00EE46EF"/>
    <w:rsid w:val="00EF342E"/>
    <w:rsid w:val="00EF67BC"/>
    <w:rsid w:val="00F052A8"/>
    <w:rsid w:val="00F27EEC"/>
    <w:rsid w:val="00F305AF"/>
    <w:rsid w:val="00F3152D"/>
    <w:rsid w:val="00F325BD"/>
    <w:rsid w:val="00F3515F"/>
    <w:rsid w:val="00F37342"/>
    <w:rsid w:val="00F434F8"/>
    <w:rsid w:val="00F64E44"/>
    <w:rsid w:val="00F72F98"/>
    <w:rsid w:val="00F8718C"/>
    <w:rsid w:val="00F910CB"/>
    <w:rsid w:val="00F96B9D"/>
    <w:rsid w:val="00FB1B8D"/>
    <w:rsid w:val="00FB2BB6"/>
    <w:rsid w:val="00FB70EF"/>
    <w:rsid w:val="00FC337F"/>
    <w:rsid w:val="00FD5D8B"/>
    <w:rsid w:val="00FE2C7A"/>
    <w:rsid w:val="00FE7197"/>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E09"/>
  </w:style>
  <w:style w:type="paragraph" w:styleId="Heading1">
    <w:name w:val="heading 1"/>
    <w:basedOn w:val="Normal"/>
    <w:link w:val="Heading1Char"/>
    <w:uiPriority w:val="1"/>
    <w:qFormat/>
    <w:rsid w:val="0075589A"/>
    <w:pPr>
      <w:widowControl w:val="0"/>
      <w:autoSpaceDE w:val="0"/>
      <w:autoSpaceDN w:val="0"/>
      <w:spacing w:before="162" w:after="0" w:line="240" w:lineRule="auto"/>
      <w:ind w:left="120"/>
      <w:outlineLvl w:val="0"/>
    </w:pPr>
    <w:rPr>
      <w:rFonts w:ascii="Times New Roman" w:eastAsia="Times New Roman" w:hAnsi="Times New Roman" w:cs="Times New Roman"/>
      <w:b/>
      <w:bCs/>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BC9"/>
  </w:style>
  <w:style w:type="paragraph" w:styleId="Footer">
    <w:name w:val="footer"/>
    <w:basedOn w:val="Normal"/>
    <w:link w:val="FooterChar"/>
    <w:uiPriority w:val="99"/>
    <w:unhideWhenUsed/>
    <w:rsid w:val="00E57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BC9"/>
  </w:style>
  <w:style w:type="character" w:styleId="PlaceholderText">
    <w:name w:val="Placeholder Text"/>
    <w:basedOn w:val="DefaultParagraphFont"/>
    <w:uiPriority w:val="99"/>
    <w:semiHidden/>
    <w:rsid w:val="007B210B"/>
    <w:rPr>
      <w:color w:val="808080"/>
    </w:rPr>
  </w:style>
  <w:style w:type="paragraph" w:styleId="BalloonText">
    <w:name w:val="Balloon Text"/>
    <w:basedOn w:val="Normal"/>
    <w:link w:val="BalloonTextChar"/>
    <w:uiPriority w:val="99"/>
    <w:semiHidden/>
    <w:unhideWhenUsed/>
    <w:rsid w:val="007B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0B"/>
    <w:rPr>
      <w:rFonts w:ascii="Tahoma" w:hAnsi="Tahoma" w:cs="Tahoma"/>
      <w:sz w:val="16"/>
      <w:szCs w:val="16"/>
    </w:rPr>
  </w:style>
  <w:style w:type="paragraph" w:styleId="ListParagraph">
    <w:name w:val="List Paragraph"/>
    <w:basedOn w:val="Normal"/>
    <w:uiPriority w:val="34"/>
    <w:qFormat/>
    <w:rsid w:val="007B210B"/>
    <w:pPr>
      <w:ind w:left="720"/>
      <w:contextualSpacing/>
    </w:pPr>
  </w:style>
  <w:style w:type="character" w:customStyle="1" w:styleId="Heading1Char">
    <w:name w:val="Heading 1 Char"/>
    <w:basedOn w:val="DefaultParagraphFont"/>
    <w:link w:val="Heading1"/>
    <w:uiPriority w:val="1"/>
    <w:rsid w:val="0075589A"/>
    <w:rPr>
      <w:rFonts w:ascii="Times New Roman" w:eastAsia="Times New Roman" w:hAnsi="Times New Roman" w:cs="Times New Roman"/>
      <w:b/>
      <w:bCs/>
      <w:sz w:val="20"/>
      <w:szCs w:val="20"/>
      <w:lang w:bidi="ar-SA"/>
    </w:rPr>
  </w:style>
  <w:style w:type="paragraph" w:styleId="BodyText">
    <w:name w:val="Body Text"/>
    <w:basedOn w:val="Normal"/>
    <w:link w:val="BodyTextChar"/>
    <w:uiPriority w:val="1"/>
    <w:qFormat/>
    <w:rsid w:val="0075589A"/>
    <w:pPr>
      <w:widowControl w:val="0"/>
      <w:autoSpaceDE w:val="0"/>
      <w:autoSpaceDN w:val="0"/>
      <w:spacing w:after="0" w:line="240" w:lineRule="auto"/>
      <w:ind w:left="120"/>
      <w:jc w:val="both"/>
    </w:pPr>
    <w:rPr>
      <w:rFonts w:ascii="Times New Roman" w:eastAsia="Times New Roman" w:hAnsi="Times New Roman" w:cs="Times New Roman"/>
      <w:sz w:val="20"/>
      <w:szCs w:val="20"/>
      <w:lang w:bidi="ar-SA"/>
    </w:rPr>
  </w:style>
  <w:style w:type="character" w:customStyle="1" w:styleId="BodyTextChar">
    <w:name w:val="Body Text Char"/>
    <w:basedOn w:val="DefaultParagraphFont"/>
    <w:link w:val="BodyText"/>
    <w:uiPriority w:val="1"/>
    <w:rsid w:val="0075589A"/>
    <w:rPr>
      <w:rFonts w:ascii="Times New Roman" w:eastAsia="Times New Roman" w:hAnsi="Times New Roman" w:cs="Times New Roman"/>
      <w:sz w:val="20"/>
      <w:szCs w:val="20"/>
      <w:lang w:bidi="ar-SA"/>
    </w:rPr>
  </w:style>
  <w:style w:type="character" w:styleId="Hyperlink">
    <w:name w:val="Hyperlink"/>
    <w:basedOn w:val="DefaultParagraphFont"/>
    <w:uiPriority w:val="99"/>
    <w:unhideWhenUsed/>
    <w:rsid w:val="00F305AF"/>
    <w:rPr>
      <w:color w:val="0000FF" w:themeColor="hyperlink"/>
      <w:u w:val="single"/>
    </w:rPr>
  </w:style>
  <w:style w:type="table" w:styleId="TableGrid">
    <w:name w:val="Table Grid"/>
    <w:basedOn w:val="TableNormal"/>
    <w:uiPriority w:val="59"/>
    <w:rsid w:val="001267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D3092"/>
    <w:rPr>
      <w:color w:val="800080" w:themeColor="followedHyperlink"/>
      <w:u w:val="single"/>
    </w:rPr>
  </w:style>
  <w:style w:type="paragraph" w:customStyle="1" w:styleId="TableParagraph">
    <w:name w:val="Table Paragraph"/>
    <w:basedOn w:val="Normal"/>
    <w:uiPriority w:val="1"/>
    <w:qFormat/>
    <w:rsid w:val="00A32461"/>
    <w:pPr>
      <w:widowControl w:val="0"/>
      <w:autoSpaceDE w:val="0"/>
      <w:autoSpaceDN w:val="0"/>
      <w:spacing w:after="0" w:line="210" w:lineRule="exact"/>
      <w:ind w:left="115"/>
    </w:pPr>
    <w:rPr>
      <w:rFonts w:ascii="Times New Roman" w:eastAsia="Times New Roman" w:hAnsi="Times New Roman" w:cs="Times New Roman"/>
      <w:lang w:bidi="ar-SA"/>
    </w:rPr>
  </w:style>
</w:styles>
</file>

<file path=word/webSettings.xml><?xml version="1.0" encoding="utf-8"?>
<w:webSettings xmlns:r="http://schemas.openxmlformats.org/officeDocument/2006/relationships" xmlns:w="http://schemas.openxmlformats.org/wordprocessingml/2006/main">
  <w:divs>
    <w:div w:id="81922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7/12.2589473"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hyperlink" Target="https://doi.org/10.13031/aim.202200120"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s://doi.org/10.1109/INISTA52262.2021.954844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hyperlink" Target="https://doi.org/10.1109/TMM.2016.2594138" TargetMode="External"/><Relationship Id="rId51" Type="http://schemas.openxmlformats.org/officeDocument/2006/relationships/image" Target="media/image40.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ctrj.in/index.php/ctrj/about" TargetMode="External"/><Relationship Id="rId1" Type="http://schemas.openxmlformats.org/officeDocument/2006/relationships/hyperlink" Target="https://www.sevas.org.in/jour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D26B4-6C0F-4C37-A044-CAF905DC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2143</Words>
  <Characters>12219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R Siva Kiran</dc:creator>
  <cp:lastModifiedBy>R R Siva Kiran</cp:lastModifiedBy>
  <cp:revision>4</cp:revision>
  <cp:lastPrinted>2023-02-06T23:35:00Z</cp:lastPrinted>
  <dcterms:created xsi:type="dcterms:W3CDTF">2023-02-06T23:35:00Z</dcterms:created>
  <dcterms:modified xsi:type="dcterms:W3CDTF">2023-03-08T09:33:00Z</dcterms:modified>
</cp:coreProperties>
</file>